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F4" w:rsidRDefault="002F520C" w:rsidP="00D12765">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in de serie </w:t>
      </w:r>
      <w:r w:rsidR="002D0378">
        <w:rPr>
          <w:rFonts w:ascii="Times New Roman" w:hAnsi="Times New Roman" w:cs="Times New Roman"/>
          <w:sz w:val="28"/>
          <w:szCs w:val="28"/>
        </w:rPr>
        <w:t xml:space="preserve">‘Opstaan met Ruth’ </w:t>
      </w:r>
      <w:r>
        <w:rPr>
          <w:rFonts w:ascii="Times New Roman" w:hAnsi="Times New Roman" w:cs="Times New Roman"/>
          <w:sz w:val="28"/>
          <w:szCs w:val="28"/>
        </w:rPr>
        <w:t xml:space="preserve">gehouden op </w:t>
      </w:r>
      <w:r w:rsidR="002D0378">
        <w:rPr>
          <w:rFonts w:ascii="Times New Roman" w:hAnsi="Times New Roman" w:cs="Times New Roman"/>
          <w:sz w:val="28"/>
          <w:szCs w:val="28"/>
        </w:rPr>
        <w:t>zondag 5 mei in de Hooglandse Kerk</w:t>
      </w:r>
      <w:r>
        <w:rPr>
          <w:rFonts w:ascii="Times New Roman" w:hAnsi="Times New Roman" w:cs="Times New Roman"/>
          <w:sz w:val="28"/>
          <w:szCs w:val="28"/>
        </w:rPr>
        <w:t xml:space="preserve">. Voorganger: ds. </w:t>
      </w:r>
      <w:r w:rsidR="002D0378">
        <w:rPr>
          <w:rFonts w:ascii="Times New Roman" w:hAnsi="Times New Roman" w:cs="Times New Roman"/>
          <w:sz w:val="28"/>
          <w:szCs w:val="28"/>
        </w:rPr>
        <w:t>Margreet Klokke.</w:t>
      </w:r>
    </w:p>
    <w:p w:rsidR="002D0378" w:rsidRDefault="002D0378" w:rsidP="002D0378">
      <w:pPr>
        <w:spacing w:after="0"/>
        <w:rPr>
          <w:rFonts w:ascii="Times New Roman" w:hAnsi="Times New Roman" w:cs="Times New Roman"/>
          <w:sz w:val="28"/>
          <w:szCs w:val="28"/>
        </w:rPr>
      </w:pPr>
    </w:p>
    <w:p w:rsidR="00617FE6" w:rsidRDefault="00617FE6" w:rsidP="00617FE6">
      <w:pPr>
        <w:spacing w:after="0"/>
        <w:rPr>
          <w:rFonts w:ascii="Times New Roman" w:hAnsi="Times New Roman" w:cs="Times New Roman"/>
          <w:sz w:val="28"/>
          <w:szCs w:val="28"/>
        </w:rPr>
        <w:sectPr w:rsidR="00617FE6">
          <w:pgSz w:w="11906" w:h="16838"/>
          <w:pgMar w:top="1417" w:right="1417" w:bottom="1417" w:left="1417" w:header="708" w:footer="708" w:gutter="0"/>
          <w:cols w:space="708"/>
          <w:docGrid w:linePitch="360"/>
        </w:sectPr>
      </w:pP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O God, Wij zijn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vrije mensen,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wij kunnen kiezen,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vandaag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vieren we dat,</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het is bevrijdingsdag.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Maar als wij</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ons leven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hier tegen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uw licht houden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zien wij ook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sporen van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gebondenheid.</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Want zitten wij</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soms niet vast</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aan ons verleden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en laten wij</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ons soms niet</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beperken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door onze onzekerheid?</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Laten wij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ons soms niet</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leiden door wat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anderen willen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en bepalen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door wat de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tijdgeest vraagt?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Echte vrijheid,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die is vaak pas</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te vinden in de verhouding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tot U, die ons</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liefheeft,</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hoe dan ook,</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daarom bidden wij:</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HEER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Wij zijn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vrije mensen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vandaag</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vieren we dat.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Maar als wij</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ons leven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hier tegen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uw licht houden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komt de vraag</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bij ons op</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of wij elkaar</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wel vrij láten.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Want denken wij</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soms niet veel</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van elkaar</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en praten we</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soms niet veel</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over elkaar.</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Leggen wij</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elkaar soms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niet teveel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langs de meetlat</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van onze eigen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wensen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en verlangens,</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staan we wel open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voor wat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er anders is</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en bijzonder</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aan elkaar?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Echte vrijheid,</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dat is voor</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een ander net zo</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kostbaar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als voor onszelf,</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daarom bidden wij:</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HEER…</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Wij zijn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vrije mensen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vandaag</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vieren we dat.</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En hier</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in uw huis</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roept dat</w:t>
      </w:r>
      <w:r w:rsidR="007F14E8">
        <w:rPr>
          <w:rFonts w:ascii="Times New Roman" w:hAnsi="Times New Roman" w:cs="Times New Roman"/>
          <w:sz w:val="28"/>
          <w:szCs w:val="28"/>
        </w:rPr>
        <w:t xml:space="preserve"> </w:t>
      </w:r>
      <w:r>
        <w:rPr>
          <w:rFonts w:ascii="Times New Roman" w:hAnsi="Times New Roman" w:cs="Times New Roman"/>
          <w:sz w:val="28"/>
          <w:szCs w:val="28"/>
        </w:rPr>
        <w:t>meteen ook</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compassie op</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met alle mensen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die nu nog</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in onvrijheid</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leven: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volken die niet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kunnen kiezen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wie hen regeren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maar het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moeten doen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met wie zichzelf</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over hen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heeft aangesteld,</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groepen mensen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die voorzichtig</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moeten zijn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met het uiten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van hun levensovertuiging</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en kunnen meemaken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dat zij in hun synagoge,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kerk, moskee of</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tempel</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 xml:space="preserve">worden bedreigd. </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Bent u niet</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ook voor hen</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een bevrijder?</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Daarom bidden wij:</w:t>
      </w:r>
    </w:p>
    <w:p w:rsidR="00617FE6" w:rsidRDefault="00617FE6" w:rsidP="00617FE6">
      <w:pPr>
        <w:spacing w:after="0"/>
        <w:rPr>
          <w:rFonts w:ascii="Times New Roman" w:hAnsi="Times New Roman" w:cs="Times New Roman"/>
          <w:sz w:val="28"/>
          <w:szCs w:val="28"/>
        </w:rPr>
      </w:pPr>
      <w:r>
        <w:rPr>
          <w:rFonts w:ascii="Times New Roman" w:hAnsi="Times New Roman" w:cs="Times New Roman"/>
          <w:sz w:val="28"/>
          <w:szCs w:val="28"/>
        </w:rPr>
        <w:t>HEER…</w:t>
      </w:r>
    </w:p>
    <w:p w:rsidR="00617FE6" w:rsidRDefault="00617FE6" w:rsidP="002D0378">
      <w:pPr>
        <w:spacing w:after="0"/>
        <w:rPr>
          <w:rFonts w:ascii="Times New Roman" w:hAnsi="Times New Roman" w:cs="Times New Roman"/>
          <w:sz w:val="28"/>
          <w:szCs w:val="28"/>
        </w:rPr>
        <w:sectPr w:rsidR="00617FE6" w:rsidSect="00617FE6">
          <w:type w:val="continuous"/>
          <w:pgSz w:w="11906" w:h="16838"/>
          <w:pgMar w:top="1417" w:right="1417" w:bottom="1417" w:left="1417" w:header="708" w:footer="708" w:gutter="0"/>
          <w:cols w:num="3" w:space="708"/>
          <w:docGrid w:linePitch="360"/>
        </w:sectPr>
      </w:pPr>
    </w:p>
    <w:p w:rsidR="00D12765" w:rsidRDefault="00D12765" w:rsidP="002D0378">
      <w:pPr>
        <w:spacing w:after="0"/>
        <w:rPr>
          <w:rFonts w:ascii="Times New Roman" w:hAnsi="Times New Roman" w:cs="Times New Roman"/>
          <w:sz w:val="28"/>
          <w:szCs w:val="28"/>
        </w:rPr>
      </w:pPr>
      <w:r>
        <w:rPr>
          <w:rFonts w:ascii="Times New Roman" w:hAnsi="Times New Roman" w:cs="Times New Roman"/>
          <w:sz w:val="28"/>
          <w:szCs w:val="28"/>
        </w:rPr>
        <w:lastRenderedPageBreak/>
        <w:t>Preek over Ruth 1 en Romeinen 8: 35-39</w:t>
      </w:r>
    </w:p>
    <w:p w:rsidR="00D12765" w:rsidRDefault="00D12765" w:rsidP="002D0378">
      <w:pPr>
        <w:spacing w:after="0"/>
        <w:rPr>
          <w:rFonts w:ascii="Times New Roman" w:hAnsi="Times New Roman" w:cs="Times New Roman"/>
          <w:sz w:val="28"/>
          <w:szCs w:val="28"/>
        </w:rPr>
      </w:pPr>
    </w:p>
    <w:p w:rsidR="002D0378" w:rsidRDefault="002D0378" w:rsidP="002D0378">
      <w:pPr>
        <w:spacing w:after="0"/>
        <w:rPr>
          <w:rFonts w:ascii="Times New Roman" w:hAnsi="Times New Roman" w:cs="Times New Roman"/>
          <w:sz w:val="28"/>
          <w:szCs w:val="28"/>
        </w:rPr>
      </w:pPr>
      <w:r>
        <w:rPr>
          <w:rFonts w:ascii="Times New Roman" w:hAnsi="Times New Roman" w:cs="Times New Roman"/>
          <w:sz w:val="28"/>
          <w:szCs w:val="28"/>
        </w:rPr>
        <w:t>Bij het luisteren naar het eerste hoofdstuk van het boek Ruth is het u misschien opgevallen hoe vaak het woord ‘terugkeren’ daarin voorkomt. Z</w:t>
      </w:r>
      <w:r w:rsidR="00271B91">
        <w:rPr>
          <w:rFonts w:ascii="Times New Roman" w:hAnsi="Times New Roman" w:cs="Times New Roman"/>
          <w:sz w:val="28"/>
          <w:szCs w:val="28"/>
        </w:rPr>
        <w:t>oiets</w:t>
      </w:r>
      <w:r>
        <w:rPr>
          <w:rFonts w:ascii="Times New Roman" w:hAnsi="Times New Roman" w:cs="Times New Roman"/>
          <w:sz w:val="28"/>
          <w:szCs w:val="28"/>
        </w:rPr>
        <w:t xml:space="preserve"> wordt in de bijbel eigenlijk altijd bewust gedaan. Het is een niet zo stille hint van waar het de schrijver om gaat. In dit eerste hoofdstuk gaat het om ‘terugkeren’. Het woord komt er in totaal twaalf keer in voor. </w:t>
      </w:r>
    </w:p>
    <w:p w:rsidR="002D0378" w:rsidRDefault="002D0378" w:rsidP="002D0378">
      <w:pPr>
        <w:spacing w:after="0"/>
        <w:rPr>
          <w:rFonts w:ascii="Times New Roman" w:hAnsi="Times New Roman" w:cs="Times New Roman"/>
          <w:sz w:val="28"/>
          <w:szCs w:val="28"/>
        </w:rPr>
      </w:pPr>
      <w:r>
        <w:rPr>
          <w:rFonts w:ascii="Times New Roman" w:hAnsi="Times New Roman" w:cs="Times New Roman"/>
          <w:sz w:val="28"/>
          <w:szCs w:val="28"/>
        </w:rPr>
        <w:t>Terugkeren. Dat is een woord dat bij ons niet zo in tel is. Weggaan, dat is beter. Even erop uit, alle dagelijkse beslommeringen achter je laten, een liefst zo ver mogelijke reis maken – het is wat veel mensen doen in deze meivakantie. En dat is heerlijk. Terugkeren daarentegen, dat is je weer voegen in het gewone leven met z’n vaste patronen. En dat is echt wel</w:t>
      </w:r>
      <w:r w:rsidR="00271B91">
        <w:rPr>
          <w:rFonts w:ascii="Times New Roman" w:hAnsi="Times New Roman" w:cs="Times New Roman"/>
          <w:sz w:val="28"/>
          <w:szCs w:val="28"/>
        </w:rPr>
        <w:t xml:space="preserve"> </w:t>
      </w:r>
      <w:r>
        <w:rPr>
          <w:rFonts w:ascii="Times New Roman" w:hAnsi="Times New Roman" w:cs="Times New Roman"/>
          <w:sz w:val="28"/>
          <w:szCs w:val="28"/>
        </w:rPr>
        <w:t>prima, maar ook weer niet iets om over naar huis te schrijven. Het word</w:t>
      </w:r>
      <w:r w:rsidR="00787D47">
        <w:rPr>
          <w:rFonts w:ascii="Times New Roman" w:hAnsi="Times New Roman" w:cs="Times New Roman"/>
          <w:sz w:val="28"/>
          <w:szCs w:val="28"/>
        </w:rPr>
        <w:t>t</w:t>
      </w:r>
      <w:r>
        <w:rPr>
          <w:rFonts w:ascii="Times New Roman" w:hAnsi="Times New Roman" w:cs="Times New Roman"/>
          <w:sz w:val="28"/>
          <w:szCs w:val="28"/>
        </w:rPr>
        <w:t xml:space="preserve"> bij ons niet zo gewaardeerd, terugkeren, maar in de bijbel is het een woord met lading. Het heeft een bijzondere geestelijke betekenis. Om erachter te komen welke, is het ’t beste om bij het begin te beginnen. </w:t>
      </w:r>
    </w:p>
    <w:p w:rsidR="002D0378" w:rsidRDefault="00787D47" w:rsidP="002D0378">
      <w:pPr>
        <w:spacing w:after="0"/>
        <w:rPr>
          <w:rFonts w:ascii="Times New Roman" w:hAnsi="Times New Roman" w:cs="Times New Roman"/>
          <w:sz w:val="28"/>
          <w:szCs w:val="28"/>
        </w:rPr>
      </w:pPr>
      <w:r>
        <w:rPr>
          <w:rFonts w:ascii="Times New Roman" w:hAnsi="Times New Roman" w:cs="Times New Roman"/>
          <w:sz w:val="28"/>
          <w:szCs w:val="28"/>
        </w:rPr>
        <w:t xml:space="preserve">Het verhaal begint met weggaan. Een man, een vrouw en twee zonen verlaten </w:t>
      </w:r>
      <w:proofErr w:type="spellStart"/>
      <w:r>
        <w:rPr>
          <w:rFonts w:ascii="Times New Roman" w:hAnsi="Times New Roman" w:cs="Times New Roman"/>
          <w:sz w:val="28"/>
          <w:szCs w:val="28"/>
        </w:rPr>
        <w:t>Betlehem</w:t>
      </w:r>
      <w:proofErr w:type="spellEnd"/>
      <w:r>
        <w:rPr>
          <w:rFonts w:ascii="Times New Roman" w:hAnsi="Times New Roman" w:cs="Times New Roman"/>
          <w:sz w:val="28"/>
          <w:szCs w:val="28"/>
        </w:rPr>
        <w:t>, omdat er honger is. Ze</w:t>
      </w:r>
      <w:r w:rsidR="002D0378">
        <w:rPr>
          <w:rFonts w:ascii="Times New Roman" w:hAnsi="Times New Roman" w:cs="Times New Roman"/>
          <w:sz w:val="28"/>
          <w:szCs w:val="28"/>
        </w:rPr>
        <w:t xml:space="preserve"> </w:t>
      </w:r>
      <w:r>
        <w:rPr>
          <w:rFonts w:ascii="Times New Roman" w:hAnsi="Times New Roman" w:cs="Times New Roman"/>
          <w:sz w:val="28"/>
          <w:szCs w:val="28"/>
        </w:rPr>
        <w:t xml:space="preserve">gaan naar het buurland Moab, waar eten in overvloed is, en vestigen zich daar. Dat klinkt vanzelfsprekend. Je zou het zelf ook doen. Als er geen eten meer </w:t>
      </w:r>
      <w:r w:rsidR="00271B91">
        <w:rPr>
          <w:rFonts w:ascii="Times New Roman" w:hAnsi="Times New Roman" w:cs="Times New Roman"/>
          <w:sz w:val="28"/>
          <w:szCs w:val="28"/>
        </w:rPr>
        <w:t>was</w:t>
      </w:r>
      <w:r>
        <w:rPr>
          <w:rFonts w:ascii="Times New Roman" w:hAnsi="Times New Roman" w:cs="Times New Roman"/>
          <w:sz w:val="28"/>
          <w:szCs w:val="28"/>
        </w:rPr>
        <w:t xml:space="preserve"> in </w:t>
      </w:r>
      <w:r w:rsidR="00271B91">
        <w:rPr>
          <w:rFonts w:ascii="Times New Roman" w:hAnsi="Times New Roman" w:cs="Times New Roman"/>
          <w:sz w:val="28"/>
          <w:szCs w:val="28"/>
        </w:rPr>
        <w:t>L</w:t>
      </w:r>
      <w:r>
        <w:rPr>
          <w:rFonts w:ascii="Times New Roman" w:hAnsi="Times New Roman" w:cs="Times New Roman"/>
          <w:sz w:val="28"/>
          <w:szCs w:val="28"/>
        </w:rPr>
        <w:t xml:space="preserve">eiden, ging je het zoeken in Alphen, Woerden of Utrecht, en als het moest zelfs over de grens. Maar in de context van de bijbel is het minder vanzelfsprekend. </w:t>
      </w:r>
      <w:proofErr w:type="spellStart"/>
      <w:r>
        <w:rPr>
          <w:rFonts w:ascii="Times New Roman" w:hAnsi="Times New Roman" w:cs="Times New Roman"/>
          <w:sz w:val="28"/>
          <w:szCs w:val="28"/>
        </w:rPr>
        <w:t>Betlehem</w:t>
      </w:r>
      <w:proofErr w:type="spellEnd"/>
      <w:r>
        <w:rPr>
          <w:rFonts w:ascii="Times New Roman" w:hAnsi="Times New Roman" w:cs="Times New Roman"/>
          <w:sz w:val="28"/>
          <w:szCs w:val="28"/>
        </w:rPr>
        <w:t xml:space="preserve"> betekent Broodhuis. Het ligt in Israël, het beloofde land van melk en honing. Het verhaal wil, dat het een godsgeschenk is om er te zijn. Het is een plaats, die je niet zomaar verlaat. Wie dat doet, neemt daarmee ook afstand van de gever van brood en leven, van de Eeuwige. Natuurlijk, je hoeft niet persé in Israël te wonen om volgens de Joodse wetten te kunnen leven en de Joodse feesten te kunnen vieren. Ik ga ervan uit, dat deze familie dat ook is blijven doen. Maar op afstand van de gemeenschap kan het lijntje met God wel snel dunner worden. En dat is ook in dit verhaal het geval…</w:t>
      </w:r>
    </w:p>
    <w:p w:rsidR="00787D47" w:rsidRDefault="00787D47" w:rsidP="002D0378">
      <w:pPr>
        <w:spacing w:after="0"/>
        <w:rPr>
          <w:rFonts w:ascii="Times New Roman" w:hAnsi="Times New Roman" w:cs="Times New Roman"/>
          <w:sz w:val="28"/>
          <w:szCs w:val="28"/>
        </w:rPr>
      </w:pPr>
      <w:r>
        <w:rPr>
          <w:rFonts w:ascii="Times New Roman" w:hAnsi="Times New Roman" w:cs="Times New Roman"/>
          <w:sz w:val="28"/>
          <w:szCs w:val="28"/>
        </w:rPr>
        <w:t xml:space="preserve">Want wat gebeurt er: Na enige tijd sterft de man. Zijn naam is </w:t>
      </w:r>
      <w:proofErr w:type="spellStart"/>
      <w:r>
        <w:rPr>
          <w:rFonts w:ascii="Times New Roman" w:hAnsi="Times New Roman" w:cs="Times New Roman"/>
          <w:sz w:val="28"/>
          <w:szCs w:val="28"/>
        </w:rPr>
        <w:t>Elimelech</w:t>
      </w:r>
      <w:proofErr w:type="spellEnd"/>
      <w:r>
        <w:rPr>
          <w:rFonts w:ascii="Times New Roman" w:hAnsi="Times New Roman" w:cs="Times New Roman"/>
          <w:sz w:val="28"/>
          <w:szCs w:val="28"/>
        </w:rPr>
        <w:t xml:space="preserve">, dat betekent ‘Mijn God is koning’. Dat is een belijdenis. Het is het begin van een loflied. Het zou een citaat uit een psalm kunnen zijn. ‘De Heer is koning, hij regeert altijd…’ In het buitenland gaat </w:t>
      </w:r>
      <w:proofErr w:type="spellStart"/>
      <w:r>
        <w:rPr>
          <w:rFonts w:ascii="Times New Roman" w:hAnsi="Times New Roman" w:cs="Times New Roman"/>
          <w:sz w:val="28"/>
          <w:szCs w:val="28"/>
        </w:rPr>
        <w:t>Elimelech</w:t>
      </w:r>
      <w:proofErr w:type="spellEnd"/>
      <w:r>
        <w:rPr>
          <w:rFonts w:ascii="Times New Roman" w:hAnsi="Times New Roman" w:cs="Times New Roman"/>
          <w:sz w:val="28"/>
          <w:szCs w:val="28"/>
        </w:rPr>
        <w:t xml:space="preserve">, het loflied, dood. Kennelijk besterft dit lied de familie daar op de lippen. En intussen voelt u wel, dat we hier niet maar met een gewone familiegeschiedenis te maken hebben, maar met een veel algemener verhaal. </w:t>
      </w:r>
      <w:r w:rsidR="009F7E1D">
        <w:rPr>
          <w:rFonts w:ascii="Times New Roman" w:hAnsi="Times New Roman" w:cs="Times New Roman"/>
          <w:sz w:val="28"/>
          <w:szCs w:val="28"/>
        </w:rPr>
        <w:t xml:space="preserve">De bekende theoloog </w:t>
      </w:r>
      <w:proofErr w:type="spellStart"/>
      <w:r w:rsidR="009F7E1D">
        <w:rPr>
          <w:rFonts w:ascii="Times New Roman" w:hAnsi="Times New Roman" w:cs="Times New Roman"/>
          <w:sz w:val="28"/>
          <w:szCs w:val="28"/>
        </w:rPr>
        <w:t>Miskotte</w:t>
      </w:r>
      <w:proofErr w:type="spellEnd"/>
      <w:r w:rsidR="009F7E1D">
        <w:rPr>
          <w:rFonts w:ascii="Times New Roman" w:hAnsi="Times New Roman" w:cs="Times New Roman"/>
          <w:sz w:val="28"/>
          <w:szCs w:val="28"/>
        </w:rPr>
        <w:t xml:space="preserve"> noemt het een gelijkenis. </w:t>
      </w:r>
      <w:r w:rsidR="006000B6">
        <w:rPr>
          <w:rFonts w:ascii="Times New Roman" w:hAnsi="Times New Roman" w:cs="Times New Roman"/>
          <w:sz w:val="28"/>
          <w:szCs w:val="28"/>
        </w:rPr>
        <w:t xml:space="preserve">De weduwe die overblijft – dat is niet zomaar een vrouw. Zij staat voor meer. Zij is Israël, het volk van God. Zij staat voor de mens, in z’n verhouding tot de Eeuwige. </w:t>
      </w:r>
      <w:r w:rsidR="00A47E36">
        <w:rPr>
          <w:rFonts w:ascii="Times New Roman" w:hAnsi="Times New Roman" w:cs="Times New Roman"/>
          <w:sz w:val="28"/>
          <w:szCs w:val="28"/>
        </w:rPr>
        <w:t xml:space="preserve">De mens, die door allerlei omstandigheden ver van huis kan raken, en </w:t>
      </w:r>
      <w:r w:rsidR="00A47E36">
        <w:rPr>
          <w:rFonts w:ascii="Times New Roman" w:hAnsi="Times New Roman" w:cs="Times New Roman"/>
          <w:sz w:val="28"/>
          <w:szCs w:val="28"/>
        </w:rPr>
        <w:lastRenderedPageBreak/>
        <w:t xml:space="preserve">dan merkt dat het lijntje met God dunner wordt. De mens, die het dan niet meer kan opbrengen om te zingen: ‘De Heer is koning, hij regeert altijd…’ </w:t>
      </w:r>
    </w:p>
    <w:p w:rsidR="00A47E36" w:rsidRDefault="00A47E36" w:rsidP="002D0378">
      <w:pPr>
        <w:spacing w:after="0"/>
        <w:rPr>
          <w:rFonts w:ascii="Times New Roman" w:hAnsi="Times New Roman" w:cs="Times New Roman"/>
          <w:sz w:val="28"/>
          <w:szCs w:val="28"/>
        </w:rPr>
      </w:pPr>
      <w:r>
        <w:rPr>
          <w:rFonts w:ascii="Times New Roman" w:hAnsi="Times New Roman" w:cs="Times New Roman"/>
          <w:sz w:val="28"/>
          <w:szCs w:val="28"/>
        </w:rPr>
        <w:t xml:space="preserve">Dat doet wel wat, met het leven, als het hapert in de verhouding tussen God en mens. Het tast het leven aan. Daar geloven de bijbelschrijvers heilig in. De zonen van </w:t>
      </w:r>
      <w:proofErr w:type="spellStart"/>
      <w:r>
        <w:rPr>
          <w:rFonts w:ascii="Times New Roman" w:hAnsi="Times New Roman" w:cs="Times New Roman"/>
          <w:sz w:val="28"/>
          <w:szCs w:val="28"/>
        </w:rPr>
        <w:t>Elimelech</w:t>
      </w:r>
      <w:proofErr w:type="spellEnd"/>
      <w:r>
        <w:rPr>
          <w:rFonts w:ascii="Times New Roman" w:hAnsi="Times New Roman" w:cs="Times New Roman"/>
          <w:sz w:val="28"/>
          <w:szCs w:val="28"/>
        </w:rPr>
        <w:t xml:space="preserve"> heten </w:t>
      </w:r>
      <w:proofErr w:type="spellStart"/>
      <w:r>
        <w:rPr>
          <w:rFonts w:ascii="Times New Roman" w:hAnsi="Times New Roman" w:cs="Times New Roman"/>
          <w:sz w:val="28"/>
          <w:szCs w:val="28"/>
        </w:rPr>
        <w:t>Machlon</w:t>
      </w:r>
      <w:proofErr w:type="spellEnd"/>
      <w:r>
        <w:rPr>
          <w:rFonts w:ascii="Times New Roman" w:hAnsi="Times New Roman" w:cs="Times New Roman"/>
          <w:sz w:val="28"/>
          <w:szCs w:val="28"/>
        </w:rPr>
        <w:t xml:space="preserve"> en </w:t>
      </w:r>
      <w:proofErr w:type="spellStart"/>
      <w:r>
        <w:rPr>
          <w:rFonts w:ascii="Times New Roman" w:hAnsi="Times New Roman" w:cs="Times New Roman"/>
          <w:sz w:val="28"/>
          <w:szCs w:val="28"/>
        </w:rPr>
        <w:t>Kiljon</w:t>
      </w:r>
      <w:proofErr w:type="spellEnd"/>
      <w:r>
        <w:rPr>
          <w:rFonts w:ascii="Times New Roman" w:hAnsi="Times New Roman" w:cs="Times New Roman"/>
          <w:sz w:val="28"/>
          <w:szCs w:val="28"/>
        </w:rPr>
        <w:t>. Die namen betekenen ‘de zwakke’ en ‘ de ziekelijke’. Als de naam ‘</w:t>
      </w:r>
      <w:proofErr w:type="spellStart"/>
      <w:r>
        <w:rPr>
          <w:rFonts w:ascii="Times New Roman" w:hAnsi="Times New Roman" w:cs="Times New Roman"/>
          <w:sz w:val="28"/>
          <w:szCs w:val="28"/>
        </w:rPr>
        <w:t>Elimelech</w:t>
      </w:r>
      <w:proofErr w:type="spellEnd"/>
      <w:r>
        <w:rPr>
          <w:rFonts w:ascii="Times New Roman" w:hAnsi="Times New Roman" w:cs="Times New Roman"/>
          <w:sz w:val="28"/>
          <w:szCs w:val="28"/>
        </w:rPr>
        <w:t>’ niet meer klinkt in hun huis, trouwen zij met vrouwen uit Moab, die de God van Israël niet kennen. En ja, dan sterven ook die zonen, zodat de weduwe tenslotte echt helemaal alleen overblijft, met haar twee buitenlandse schoondochters. Naomi</w:t>
      </w:r>
      <w:r w:rsidR="00271B91">
        <w:rPr>
          <w:rFonts w:ascii="Times New Roman" w:hAnsi="Times New Roman" w:cs="Times New Roman"/>
          <w:sz w:val="28"/>
          <w:szCs w:val="28"/>
        </w:rPr>
        <w:t xml:space="preserve"> </w:t>
      </w:r>
      <w:r>
        <w:rPr>
          <w:rFonts w:ascii="Times New Roman" w:hAnsi="Times New Roman" w:cs="Times New Roman"/>
          <w:sz w:val="28"/>
          <w:szCs w:val="28"/>
        </w:rPr>
        <w:t xml:space="preserve">heet de weduwe, dat betekent zoiets als ‘lentekind’ of ‘de lieflijke’, maar zo voelt zij zich natuurlijk niet meer. En daarom staat ze op een dag op, om terug te keren. Hoort u, dat dit verhaal een gelijkenis is? Zo kan het de mens in z’n verhouding tot God vergaan. Het is ermee als eb en vloed. Die verhouding wordt getekend door weggaan en terugkeren. </w:t>
      </w:r>
    </w:p>
    <w:p w:rsidR="00B65E2A" w:rsidRDefault="00A47E36" w:rsidP="002D0378">
      <w:pPr>
        <w:spacing w:after="0"/>
        <w:rPr>
          <w:rFonts w:ascii="Times New Roman" w:hAnsi="Times New Roman" w:cs="Times New Roman"/>
          <w:sz w:val="28"/>
          <w:szCs w:val="28"/>
        </w:rPr>
      </w:pPr>
      <w:r>
        <w:rPr>
          <w:rFonts w:ascii="Times New Roman" w:hAnsi="Times New Roman" w:cs="Times New Roman"/>
          <w:sz w:val="28"/>
          <w:szCs w:val="28"/>
        </w:rPr>
        <w:t xml:space="preserve">Op dit moment betekent het woord ‘terugkeren’ voor Naomi alleen nog niet veel meer dan haar magere bezittingen inpakken en de deur van haar huis in Moab achter zich dicht trekken. Het heeft voor haar geen geestelijke betekenis. Ze ziet eenvoudig geen toekomst meer voor zichzelf, waar ze nu is. Ze heeft bovendien gehoord dat er weer eten is in Broodhuis, in </w:t>
      </w:r>
      <w:proofErr w:type="spellStart"/>
      <w:r>
        <w:rPr>
          <w:rFonts w:ascii="Times New Roman" w:hAnsi="Times New Roman" w:cs="Times New Roman"/>
          <w:sz w:val="28"/>
          <w:szCs w:val="28"/>
        </w:rPr>
        <w:t>Betlehem</w:t>
      </w:r>
      <w:proofErr w:type="spellEnd"/>
      <w:r>
        <w:rPr>
          <w:rFonts w:ascii="Times New Roman" w:hAnsi="Times New Roman" w:cs="Times New Roman"/>
          <w:sz w:val="28"/>
          <w:szCs w:val="28"/>
        </w:rPr>
        <w:t xml:space="preserve">. En daarom wil ze terug. </w:t>
      </w:r>
    </w:p>
    <w:p w:rsidR="00A47E36" w:rsidRPr="00F43152" w:rsidRDefault="00B65E2A" w:rsidP="002D0378">
      <w:pPr>
        <w:spacing w:after="0"/>
        <w:rPr>
          <w:rFonts w:ascii="Times New Roman" w:hAnsi="Times New Roman" w:cs="Times New Roman"/>
          <w:sz w:val="28"/>
          <w:szCs w:val="28"/>
        </w:rPr>
      </w:pPr>
      <w:r>
        <w:rPr>
          <w:rFonts w:ascii="Times New Roman" w:hAnsi="Times New Roman" w:cs="Times New Roman"/>
          <w:sz w:val="28"/>
          <w:szCs w:val="28"/>
        </w:rPr>
        <w:t xml:space="preserve">Haar schoondochters, </w:t>
      </w:r>
      <w:proofErr w:type="spellStart"/>
      <w:r>
        <w:rPr>
          <w:rFonts w:ascii="Times New Roman" w:hAnsi="Times New Roman" w:cs="Times New Roman"/>
          <w:sz w:val="28"/>
          <w:szCs w:val="28"/>
        </w:rPr>
        <w:t>Orpa</w:t>
      </w:r>
      <w:proofErr w:type="spellEnd"/>
      <w:r>
        <w:rPr>
          <w:rFonts w:ascii="Times New Roman" w:hAnsi="Times New Roman" w:cs="Times New Roman"/>
          <w:sz w:val="28"/>
          <w:szCs w:val="28"/>
        </w:rPr>
        <w:t xml:space="preserve"> en Ruth, vergezellen haar een eindweegs. Maar op een bepaald punt vindt Naomi het genoeg. Ze raadt hen aan om terug te keren. In het gesprek dat dan volgt kun je horen dat er al iets verandert in de betekenis van dat woord terugkeren. Het wordt daar al meer dan je verplaatsen, teruggaan naar de plek waar je geboren bent. Er sluipt ook al iets in van nieuw leven vinden; een man, kinderen. </w:t>
      </w:r>
      <w:r w:rsidR="00124A55">
        <w:rPr>
          <w:rFonts w:ascii="Times New Roman" w:hAnsi="Times New Roman" w:cs="Times New Roman"/>
          <w:i/>
          <w:sz w:val="28"/>
          <w:szCs w:val="28"/>
        </w:rPr>
        <w:t xml:space="preserve">Keer toch terug, mijn dochters, </w:t>
      </w:r>
      <w:r w:rsidR="00124A55">
        <w:rPr>
          <w:rFonts w:ascii="Times New Roman" w:hAnsi="Times New Roman" w:cs="Times New Roman"/>
          <w:sz w:val="28"/>
          <w:szCs w:val="28"/>
        </w:rPr>
        <w:t xml:space="preserve">zegt Naomi. </w:t>
      </w:r>
      <w:r w:rsidR="00124A55">
        <w:rPr>
          <w:rFonts w:ascii="Times New Roman" w:hAnsi="Times New Roman" w:cs="Times New Roman"/>
          <w:i/>
          <w:sz w:val="28"/>
          <w:szCs w:val="28"/>
        </w:rPr>
        <w:t xml:space="preserve">Waarom zouden jullie met mij meegaan? Kan ik nog zonen krijgen, die jullie mannen kunnen worden? Keer terug! </w:t>
      </w:r>
      <w:proofErr w:type="spellStart"/>
      <w:r w:rsidR="00124A55">
        <w:rPr>
          <w:rFonts w:ascii="Times New Roman" w:hAnsi="Times New Roman" w:cs="Times New Roman"/>
          <w:sz w:val="28"/>
          <w:szCs w:val="28"/>
        </w:rPr>
        <w:t>Orpa</w:t>
      </w:r>
      <w:proofErr w:type="spellEnd"/>
      <w:r w:rsidR="00124A55">
        <w:rPr>
          <w:rFonts w:ascii="Times New Roman" w:hAnsi="Times New Roman" w:cs="Times New Roman"/>
          <w:sz w:val="28"/>
          <w:szCs w:val="28"/>
        </w:rPr>
        <w:t xml:space="preserve"> laat zich overtuigen. Haar naam betekent ‘zij die de nek toekeert’. Ze maakt zich los van Naomi en keert terug naar het huis van haar eigen moeder. En het verhaal veroordeelt haar daar niet om. Het is een heel begrijpelijke keuze. Dat is die van Ruth niet. Zij is net zo’n </w:t>
      </w:r>
      <w:proofErr w:type="spellStart"/>
      <w:r w:rsidR="00124A55">
        <w:rPr>
          <w:rFonts w:ascii="Times New Roman" w:hAnsi="Times New Roman" w:cs="Times New Roman"/>
          <w:sz w:val="28"/>
          <w:szCs w:val="28"/>
        </w:rPr>
        <w:t>Moabitische</w:t>
      </w:r>
      <w:proofErr w:type="spellEnd"/>
      <w:r w:rsidR="00124A55">
        <w:rPr>
          <w:rFonts w:ascii="Times New Roman" w:hAnsi="Times New Roman" w:cs="Times New Roman"/>
          <w:sz w:val="28"/>
          <w:szCs w:val="28"/>
        </w:rPr>
        <w:t xml:space="preserve"> als </w:t>
      </w:r>
      <w:proofErr w:type="spellStart"/>
      <w:r w:rsidR="00124A55">
        <w:rPr>
          <w:rFonts w:ascii="Times New Roman" w:hAnsi="Times New Roman" w:cs="Times New Roman"/>
          <w:sz w:val="28"/>
          <w:szCs w:val="28"/>
        </w:rPr>
        <w:t>Orpa</w:t>
      </w:r>
      <w:proofErr w:type="spellEnd"/>
      <w:r w:rsidR="00124A55">
        <w:rPr>
          <w:rFonts w:ascii="Times New Roman" w:hAnsi="Times New Roman" w:cs="Times New Roman"/>
          <w:sz w:val="28"/>
          <w:szCs w:val="28"/>
        </w:rPr>
        <w:t>. Ze is opgegroeid in een andere cultuur en met een andere god dan haar schoonfamilie. Andere waarden worden er hooggehouden. In Moab is vruchtbaarheid alles. Het gaat er</w:t>
      </w:r>
      <w:r w:rsidR="00271B91">
        <w:rPr>
          <w:rFonts w:ascii="Times New Roman" w:hAnsi="Times New Roman" w:cs="Times New Roman"/>
          <w:sz w:val="28"/>
          <w:szCs w:val="28"/>
        </w:rPr>
        <w:t xml:space="preserve"> </w:t>
      </w:r>
      <w:r w:rsidR="00124A55">
        <w:rPr>
          <w:rFonts w:ascii="Times New Roman" w:hAnsi="Times New Roman" w:cs="Times New Roman"/>
          <w:sz w:val="28"/>
          <w:szCs w:val="28"/>
        </w:rPr>
        <w:t xml:space="preserve">om groei en winst. Als ze bij Naomi blijft, kan ze dat niet verwachten voor zichzelf. Het zal ploeteren zijn, met zijn tweetjes. Ze mag er niet van uitgaan, dat iemand daar met een buitenlandse als zij zal willen trouwen en dat ze nog kinderen zal krijgen. Wat heeft ze te zoeken in </w:t>
      </w:r>
      <w:proofErr w:type="spellStart"/>
      <w:r w:rsidR="00124A55">
        <w:rPr>
          <w:rFonts w:ascii="Times New Roman" w:hAnsi="Times New Roman" w:cs="Times New Roman"/>
          <w:sz w:val="28"/>
          <w:szCs w:val="28"/>
        </w:rPr>
        <w:t>Betlehem</w:t>
      </w:r>
      <w:proofErr w:type="spellEnd"/>
      <w:r w:rsidR="00124A55">
        <w:rPr>
          <w:rFonts w:ascii="Times New Roman" w:hAnsi="Times New Roman" w:cs="Times New Roman"/>
          <w:sz w:val="28"/>
          <w:szCs w:val="28"/>
        </w:rPr>
        <w:t xml:space="preserve">, ook al betekent dat Broodhuis? </w:t>
      </w:r>
      <w:r w:rsidR="00F43152">
        <w:rPr>
          <w:rFonts w:ascii="Times New Roman" w:hAnsi="Times New Roman" w:cs="Times New Roman"/>
          <w:i/>
          <w:sz w:val="28"/>
          <w:szCs w:val="28"/>
        </w:rPr>
        <w:t xml:space="preserve">Keer toch terug mijn dochter, </w:t>
      </w:r>
      <w:r w:rsidR="00F43152">
        <w:rPr>
          <w:rFonts w:ascii="Times New Roman" w:hAnsi="Times New Roman" w:cs="Times New Roman"/>
          <w:sz w:val="28"/>
          <w:szCs w:val="28"/>
        </w:rPr>
        <w:t>zegt Naomi tegen haar. Maar Ruth houdt voet bij stuk. Haar naam betek</w:t>
      </w:r>
      <w:r w:rsidR="00271B91">
        <w:rPr>
          <w:rFonts w:ascii="Times New Roman" w:hAnsi="Times New Roman" w:cs="Times New Roman"/>
          <w:sz w:val="28"/>
          <w:szCs w:val="28"/>
        </w:rPr>
        <w:t>e</w:t>
      </w:r>
      <w:r w:rsidR="00F43152">
        <w:rPr>
          <w:rFonts w:ascii="Times New Roman" w:hAnsi="Times New Roman" w:cs="Times New Roman"/>
          <w:sz w:val="28"/>
          <w:szCs w:val="28"/>
        </w:rPr>
        <w:t xml:space="preserve">nt ook ‘vriendin’. Zij wil terugkeren met Naomi. En hier krijgt het woord voor het eerst zijn volle geestelijke betekenis. Ruth zegt: </w:t>
      </w:r>
      <w:r w:rsidR="00F43152">
        <w:rPr>
          <w:rFonts w:ascii="Times New Roman" w:hAnsi="Times New Roman" w:cs="Times New Roman"/>
          <w:i/>
          <w:sz w:val="28"/>
          <w:szCs w:val="28"/>
        </w:rPr>
        <w:t xml:space="preserve">Vraag met toch niet langer u te </w:t>
      </w:r>
      <w:r w:rsidR="00F43152">
        <w:rPr>
          <w:rFonts w:ascii="Times New Roman" w:hAnsi="Times New Roman" w:cs="Times New Roman"/>
          <w:i/>
          <w:sz w:val="28"/>
          <w:szCs w:val="28"/>
        </w:rPr>
        <w:lastRenderedPageBreak/>
        <w:t>verlaten (…) Waar u gaat, zal ik gaan, waar u slaapt, zal ik slapen; uw volk is mijn volk en uw God is mijn God. Waar u sterft, daar zal ik sterven en daar wil ik ook begraven worden. De Heer is mijn getuige: alleen de dood zal mij van u scheiden.</w:t>
      </w:r>
      <w:r w:rsidR="00F43152" w:rsidRPr="00F43152">
        <w:rPr>
          <w:rFonts w:ascii="Times New Roman" w:hAnsi="Times New Roman" w:cs="Times New Roman"/>
          <w:sz w:val="28"/>
          <w:szCs w:val="28"/>
        </w:rPr>
        <w:t xml:space="preserve"> </w:t>
      </w:r>
    </w:p>
    <w:p w:rsidR="00F43152" w:rsidRDefault="00F43152" w:rsidP="002D0378">
      <w:pPr>
        <w:spacing w:after="0"/>
        <w:rPr>
          <w:rFonts w:ascii="Times New Roman" w:hAnsi="Times New Roman" w:cs="Times New Roman"/>
          <w:sz w:val="28"/>
          <w:szCs w:val="28"/>
        </w:rPr>
      </w:pPr>
      <w:r w:rsidRPr="00F43152">
        <w:rPr>
          <w:rFonts w:ascii="Times New Roman" w:hAnsi="Times New Roman" w:cs="Times New Roman"/>
          <w:sz w:val="28"/>
          <w:szCs w:val="28"/>
        </w:rPr>
        <w:t xml:space="preserve">Aangrijpende woorden. Ze hangen aan elkaar van liefde. Van gepassioneerde trouw. Ze doen denken aan de liefde waar </w:t>
      </w:r>
      <w:r>
        <w:rPr>
          <w:rFonts w:ascii="Times New Roman" w:hAnsi="Times New Roman" w:cs="Times New Roman"/>
          <w:sz w:val="28"/>
          <w:szCs w:val="28"/>
        </w:rPr>
        <w:t>P</w:t>
      </w:r>
      <w:r w:rsidRPr="00F43152">
        <w:rPr>
          <w:rFonts w:ascii="Times New Roman" w:hAnsi="Times New Roman" w:cs="Times New Roman"/>
          <w:sz w:val="28"/>
          <w:szCs w:val="28"/>
        </w:rPr>
        <w:t xml:space="preserve">aulus van spreekt in Romeinen 8, de liefde van Christus, die niet wijkt voor de diepten van het leven. Zo’n soort liefde heeft Ruth voor Naomi. Maar niet alleen voor haar. Ruth </w:t>
      </w:r>
      <w:r w:rsidR="00271B91">
        <w:rPr>
          <w:rFonts w:ascii="Times New Roman" w:hAnsi="Times New Roman" w:cs="Times New Roman"/>
          <w:sz w:val="28"/>
          <w:szCs w:val="28"/>
        </w:rPr>
        <w:t>i</w:t>
      </w:r>
      <w:r w:rsidRPr="00F43152">
        <w:rPr>
          <w:rFonts w:ascii="Times New Roman" w:hAnsi="Times New Roman" w:cs="Times New Roman"/>
          <w:sz w:val="28"/>
          <w:szCs w:val="28"/>
        </w:rPr>
        <w:t xml:space="preserve">s ook geraakt door haar volk, haar God. Ze heeft een tijd lang in het huis van Naomi gewoond. </w:t>
      </w:r>
    </w:p>
    <w:p w:rsidR="006D77F9" w:rsidRDefault="008B584B" w:rsidP="002D0378">
      <w:pPr>
        <w:spacing w:after="0"/>
        <w:rPr>
          <w:rFonts w:ascii="Times New Roman" w:hAnsi="Times New Roman" w:cs="Times New Roman"/>
          <w:sz w:val="28"/>
          <w:szCs w:val="28"/>
        </w:rPr>
      </w:pPr>
      <w:r>
        <w:rPr>
          <w:rFonts w:ascii="Times New Roman" w:hAnsi="Times New Roman" w:cs="Times New Roman"/>
          <w:sz w:val="28"/>
          <w:szCs w:val="28"/>
        </w:rPr>
        <w:t xml:space="preserve">Ze heeft er deel uitgemaakt, van het Joodse leven. Ook al was de Geest er een beetje uit, de familie van </w:t>
      </w:r>
      <w:proofErr w:type="spellStart"/>
      <w:r>
        <w:rPr>
          <w:rFonts w:ascii="Times New Roman" w:hAnsi="Times New Roman" w:cs="Times New Roman"/>
          <w:sz w:val="28"/>
          <w:szCs w:val="28"/>
        </w:rPr>
        <w:t>Elimelech</w:t>
      </w:r>
      <w:proofErr w:type="spellEnd"/>
      <w:r>
        <w:rPr>
          <w:rFonts w:ascii="Times New Roman" w:hAnsi="Times New Roman" w:cs="Times New Roman"/>
          <w:sz w:val="28"/>
          <w:szCs w:val="28"/>
        </w:rPr>
        <w:t xml:space="preserve"> heeft zich gehouden aan de Joodse wetten en de Joodse feesten gevierd. Voor hen was dat niets bijzonders. Het hoorde bij het gewone leven met z’n vaste patronen, waarover je niet naar huis hoeft te schrijven. Maar voor Ruth was dat anders. De sfeer in dat huis was bijzonder voor haar. Dat niet vruchtbaarheid, groei en winst de belangrijkste waarden waren. Maar woorden als liefde en trouw. Dat moet haar hebben geraakt. In haar schoonmoeder heeft ze meer dan een arme weduwe lief, ze houdt van een volk, een God. In Ruth is de belijdenis ‘Mijn God is koning’ dus eigenlijk al weer heel dichtbij Naomi. Alleen beseft deze dat nog niet. Het is nog helemaal eb in haar leven met God. Als een vrouwelijke Job klaagt ze hem aan. </w:t>
      </w:r>
      <w:r>
        <w:rPr>
          <w:rFonts w:ascii="Times New Roman" w:hAnsi="Times New Roman" w:cs="Times New Roman"/>
          <w:i/>
          <w:sz w:val="28"/>
          <w:szCs w:val="28"/>
        </w:rPr>
        <w:t xml:space="preserve">Ik had alles, </w:t>
      </w:r>
      <w:r>
        <w:rPr>
          <w:rFonts w:ascii="Times New Roman" w:hAnsi="Times New Roman" w:cs="Times New Roman"/>
          <w:sz w:val="28"/>
          <w:szCs w:val="28"/>
        </w:rPr>
        <w:t xml:space="preserve">zegt ze, toen ik wegging uit </w:t>
      </w:r>
      <w:proofErr w:type="spellStart"/>
      <w:r>
        <w:rPr>
          <w:rFonts w:ascii="Times New Roman" w:hAnsi="Times New Roman" w:cs="Times New Roman"/>
          <w:sz w:val="28"/>
          <w:szCs w:val="28"/>
        </w:rPr>
        <w:t>Betlehem</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maar de Heer laat me met lege handen terugkeren. </w:t>
      </w:r>
      <w:r>
        <w:rPr>
          <w:rFonts w:ascii="Times New Roman" w:hAnsi="Times New Roman" w:cs="Times New Roman"/>
          <w:sz w:val="28"/>
          <w:szCs w:val="28"/>
        </w:rPr>
        <w:t>Tegelijk is ze al wel begonnen met terugkeren</w:t>
      </w:r>
      <w:r w:rsidR="006D77F9">
        <w:rPr>
          <w:rFonts w:ascii="Times New Roman" w:hAnsi="Times New Roman" w:cs="Times New Roman"/>
          <w:sz w:val="28"/>
          <w:szCs w:val="28"/>
        </w:rPr>
        <w:t>…</w:t>
      </w:r>
    </w:p>
    <w:p w:rsidR="008B584B" w:rsidRDefault="006D77F9" w:rsidP="002D0378">
      <w:pPr>
        <w:spacing w:after="0"/>
        <w:rPr>
          <w:rFonts w:ascii="Times New Roman" w:hAnsi="Times New Roman" w:cs="Times New Roman"/>
          <w:sz w:val="28"/>
          <w:szCs w:val="28"/>
        </w:rPr>
      </w:pPr>
      <w:r>
        <w:rPr>
          <w:rFonts w:ascii="Times New Roman" w:hAnsi="Times New Roman" w:cs="Times New Roman"/>
          <w:sz w:val="28"/>
          <w:szCs w:val="28"/>
        </w:rPr>
        <w:t xml:space="preserve">Nu is dan het moment gekomen, om stil te staan bij de volle lading van dat </w:t>
      </w:r>
      <w:proofErr w:type="spellStart"/>
      <w:r>
        <w:rPr>
          <w:rFonts w:ascii="Times New Roman" w:hAnsi="Times New Roman" w:cs="Times New Roman"/>
          <w:sz w:val="28"/>
          <w:szCs w:val="28"/>
        </w:rPr>
        <w:t>bijbelse</w:t>
      </w:r>
      <w:proofErr w:type="spellEnd"/>
      <w:r>
        <w:rPr>
          <w:rFonts w:ascii="Times New Roman" w:hAnsi="Times New Roman" w:cs="Times New Roman"/>
          <w:sz w:val="28"/>
          <w:szCs w:val="28"/>
        </w:rPr>
        <w:t xml:space="preserve"> begrip – terugkeren, ‘</w:t>
      </w:r>
      <w:proofErr w:type="spellStart"/>
      <w:r>
        <w:rPr>
          <w:rFonts w:ascii="Times New Roman" w:hAnsi="Times New Roman" w:cs="Times New Roman"/>
          <w:sz w:val="28"/>
          <w:szCs w:val="28"/>
        </w:rPr>
        <w:t>sjoev</w:t>
      </w:r>
      <w:proofErr w:type="spellEnd"/>
      <w:r>
        <w:rPr>
          <w:rFonts w:ascii="Times New Roman" w:hAnsi="Times New Roman" w:cs="Times New Roman"/>
          <w:sz w:val="28"/>
          <w:szCs w:val="28"/>
        </w:rPr>
        <w:t>’ in het Hebreeuws. Het is het terugvinden van de weg naar huis. Thuiskomen, bij je oorsprong, bij de bron van alle leven, bij de Eeuwige. Het is het woord, dat hoort bij de ballingen die terugkeren uit het land van hun vreemdelingschap in het land van de belofte. Het is het woord dat hoort bij Jona, die terugkeert op zijn schreden, en zich omkeert naar God, als  deze hem roept. Het is het woord dat hoort bij de verloren zoon, die terugkeert naar het huis van de liefde dat op hem wacht. En elke keer is dat terugkeren alles behalve een terug bij af. Het is terugkeren naar de toekomst. Opnieuw contact krijgen, met de bron van het leven, het woord van God, de Geest van liefde. Terugkeren, dat woord kan dan ook horen bij u en mij. Sommige mensen keren elke avond ter</w:t>
      </w:r>
      <w:r w:rsidR="00271B91">
        <w:rPr>
          <w:rFonts w:ascii="Times New Roman" w:hAnsi="Times New Roman" w:cs="Times New Roman"/>
          <w:sz w:val="28"/>
          <w:szCs w:val="28"/>
        </w:rPr>
        <w:t>u</w:t>
      </w:r>
      <w:r>
        <w:rPr>
          <w:rFonts w:ascii="Times New Roman" w:hAnsi="Times New Roman" w:cs="Times New Roman"/>
          <w:sz w:val="28"/>
          <w:szCs w:val="28"/>
        </w:rPr>
        <w:t xml:space="preserve">g, in de </w:t>
      </w:r>
      <w:proofErr w:type="spellStart"/>
      <w:r>
        <w:rPr>
          <w:rFonts w:ascii="Times New Roman" w:hAnsi="Times New Roman" w:cs="Times New Roman"/>
          <w:sz w:val="28"/>
          <w:szCs w:val="28"/>
        </w:rPr>
        <w:t>bijbelse</w:t>
      </w:r>
      <w:proofErr w:type="spellEnd"/>
      <w:r>
        <w:rPr>
          <w:rFonts w:ascii="Times New Roman" w:hAnsi="Times New Roman" w:cs="Times New Roman"/>
          <w:sz w:val="28"/>
          <w:szCs w:val="28"/>
        </w:rPr>
        <w:t xml:space="preserve"> zin van het woord. Dan hebben ze een drukke dag gehad, ze hebben hard gewerkt, allemaal mensen gezien en gesproken, de krant gelezen</w:t>
      </w:r>
      <w:r w:rsidR="0089607A">
        <w:rPr>
          <w:rFonts w:ascii="Times New Roman" w:hAnsi="Times New Roman" w:cs="Times New Roman"/>
          <w:sz w:val="28"/>
          <w:szCs w:val="28"/>
        </w:rPr>
        <w:t xml:space="preserve">, gekookt en met de kinderen gespeeld, en als ze dan naar bed gaan, dan hebben ze nog een stil moment met zichzelf en met hun God. Ze laten de dag nog even aan zich voorbijgaan. Ze houden hem in het licht van zijn woord. Ze zien wat goed was en wat ze de volgende keer anders willen doen. En </w:t>
      </w:r>
      <w:r w:rsidR="0089607A">
        <w:rPr>
          <w:rFonts w:ascii="Times New Roman" w:hAnsi="Times New Roman" w:cs="Times New Roman"/>
          <w:sz w:val="28"/>
          <w:szCs w:val="28"/>
        </w:rPr>
        <w:lastRenderedPageBreak/>
        <w:t xml:space="preserve">dat is weldadig. In dit stille uur gaan ze niet terug bij af, maar begint eigenlijk al de nieuwe dag. Terugkeren is een vorm van opstaan. </w:t>
      </w:r>
    </w:p>
    <w:p w:rsidR="0089607A" w:rsidRDefault="0089607A" w:rsidP="002D0378">
      <w:pPr>
        <w:spacing w:after="0"/>
        <w:rPr>
          <w:rFonts w:ascii="Times New Roman" w:hAnsi="Times New Roman" w:cs="Times New Roman"/>
          <w:sz w:val="28"/>
          <w:szCs w:val="28"/>
        </w:rPr>
      </w:pPr>
      <w:r>
        <w:rPr>
          <w:rFonts w:ascii="Times New Roman" w:hAnsi="Times New Roman" w:cs="Times New Roman"/>
          <w:sz w:val="28"/>
          <w:szCs w:val="28"/>
        </w:rPr>
        <w:t xml:space="preserve">Sommige mensen keren elke week terug, op zondag, hier in dit huis. Dan hebben ze een volle week gehad, ze hebben zich van afspraak naar afspraak begeven en al hun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-do lijstjes afgewerkt. Ze zijn alleen maar bezig geweest met groei en winst. Ze zijn om zo te zeggen helemaal naar Moab verhuisd en hebben geen seconde aan God gedacht. Maar op zondag zijn ze hier, en dan zingen ze met het orgel het lied van </w:t>
      </w:r>
      <w:proofErr w:type="spellStart"/>
      <w:r>
        <w:rPr>
          <w:rFonts w:ascii="Times New Roman" w:hAnsi="Times New Roman" w:cs="Times New Roman"/>
          <w:sz w:val="28"/>
          <w:szCs w:val="28"/>
        </w:rPr>
        <w:t>Elimelech</w:t>
      </w:r>
      <w:proofErr w:type="spellEnd"/>
      <w:r>
        <w:rPr>
          <w:rFonts w:ascii="Times New Roman" w:hAnsi="Times New Roman" w:cs="Times New Roman"/>
          <w:sz w:val="28"/>
          <w:szCs w:val="28"/>
        </w:rPr>
        <w:t xml:space="preserve">, ‘Mijn God is koning’. En dan komt alles weer in een ander perspectief te staan. En dat is weldadig, het voelt als thuiskomen. Ineens weten ze weer, waar het om gaat. Natuurlijk, er moet brood op de plank komen. Maar er is meer. En anders dan eerst beginnen ze aan een nieuwe week. Terugkeren is een vorm van opstaan. </w:t>
      </w:r>
    </w:p>
    <w:p w:rsidR="0089607A" w:rsidRDefault="00D5426D" w:rsidP="002D0378">
      <w:pPr>
        <w:spacing w:after="0"/>
        <w:rPr>
          <w:rFonts w:ascii="Times New Roman" w:hAnsi="Times New Roman" w:cs="Times New Roman"/>
          <w:sz w:val="28"/>
          <w:szCs w:val="28"/>
        </w:rPr>
      </w:pPr>
      <w:r>
        <w:rPr>
          <w:rFonts w:ascii="Times New Roman" w:hAnsi="Times New Roman" w:cs="Times New Roman"/>
          <w:sz w:val="28"/>
          <w:szCs w:val="28"/>
        </w:rPr>
        <w:t xml:space="preserve">Er zijn ook mensen, die pas na lange tijd weer terugkeren. Ik moet nu denken aan het verhaal van een man uit een vorige gemeente. Hij groeide op in een pastorie, zijn vader was dominee. Toen hij volwassen werd, maakte hij zich los van huis. Hij ging weg, naar het Amsterdam van de hippie-tijd. Hij hield zich met van alles bezig, behalve God. Rond zijn vijftigste fietste hij eens op een vroege zondagmorgen door de stad. Bij toeval kwam hij langs een kerk, waar de deur open stond en de mensen binnenstroomden. Ineens voelde hij een ruk aan zijn stuur, alsof hij moest afstappen. Dit kan niet, dacht hij, dit is idioot. Hij fietste door. Maar om de hoek van de kerk gebeurde het weer, hij voelde een ruk aan zijn stuur. Toen heeft hij zijn fiets toch maar tegen een boom gezeten </w:t>
      </w:r>
      <w:r w:rsidR="00271B91">
        <w:rPr>
          <w:rFonts w:ascii="Times New Roman" w:hAnsi="Times New Roman" w:cs="Times New Roman"/>
          <w:sz w:val="28"/>
          <w:szCs w:val="28"/>
        </w:rPr>
        <w:t xml:space="preserve">en </w:t>
      </w:r>
      <w:r>
        <w:rPr>
          <w:rFonts w:ascii="Times New Roman" w:hAnsi="Times New Roman" w:cs="Times New Roman"/>
          <w:sz w:val="28"/>
          <w:szCs w:val="28"/>
        </w:rPr>
        <w:t>is de kerk binnengegaan. Het eerste gebed trof hem meteen in het hart. Het was alsof ik thuiskwam, zei hij. Hij keerde terug bij de God van zijn vader. En dat was weldadig. Zijn leven kreeg een nieuw doel en een nieuwe zin. Terugkeren is een vorm van opstaan…</w:t>
      </w:r>
    </w:p>
    <w:p w:rsidR="00D5426D" w:rsidRDefault="00D5426D" w:rsidP="002D0378">
      <w:pPr>
        <w:spacing w:after="0"/>
        <w:rPr>
          <w:rFonts w:ascii="Times New Roman" w:hAnsi="Times New Roman" w:cs="Times New Roman"/>
          <w:sz w:val="28"/>
          <w:szCs w:val="28"/>
        </w:rPr>
      </w:pPr>
      <w:r>
        <w:rPr>
          <w:rFonts w:ascii="Times New Roman" w:hAnsi="Times New Roman" w:cs="Times New Roman"/>
          <w:sz w:val="28"/>
          <w:szCs w:val="28"/>
        </w:rPr>
        <w:t xml:space="preserve">Naomi weet dat nog niet, als ze met Ruth samen aankomt in </w:t>
      </w:r>
      <w:proofErr w:type="spellStart"/>
      <w:r w:rsidR="00BB780E">
        <w:rPr>
          <w:rFonts w:ascii="Times New Roman" w:hAnsi="Times New Roman" w:cs="Times New Roman"/>
          <w:sz w:val="28"/>
          <w:szCs w:val="28"/>
        </w:rPr>
        <w:t>B</w:t>
      </w:r>
      <w:r>
        <w:rPr>
          <w:rFonts w:ascii="Times New Roman" w:hAnsi="Times New Roman" w:cs="Times New Roman"/>
          <w:sz w:val="28"/>
          <w:szCs w:val="28"/>
        </w:rPr>
        <w:t>etlehem</w:t>
      </w:r>
      <w:proofErr w:type="spellEnd"/>
      <w:r>
        <w:rPr>
          <w:rFonts w:ascii="Times New Roman" w:hAnsi="Times New Roman" w:cs="Times New Roman"/>
          <w:sz w:val="28"/>
          <w:szCs w:val="28"/>
        </w:rPr>
        <w:t xml:space="preserve">. Ze zegt tegen iedereen die het wil horen: </w:t>
      </w:r>
      <w:r>
        <w:rPr>
          <w:rFonts w:ascii="Times New Roman" w:hAnsi="Times New Roman" w:cs="Times New Roman"/>
          <w:i/>
          <w:sz w:val="28"/>
          <w:szCs w:val="28"/>
        </w:rPr>
        <w:t xml:space="preserve">Noem mij niet langer </w:t>
      </w:r>
      <w:r w:rsidR="00BB780E">
        <w:rPr>
          <w:rFonts w:ascii="Times New Roman" w:hAnsi="Times New Roman" w:cs="Times New Roman"/>
          <w:i/>
          <w:sz w:val="28"/>
          <w:szCs w:val="28"/>
        </w:rPr>
        <w:t>N</w:t>
      </w:r>
      <w:r>
        <w:rPr>
          <w:rFonts w:ascii="Times New Roman" w:hAnsi="Times New Roman" w:cs="Times New Roman"/>
          <w:i/>
          <w:sz w:val="28"/>
          <w:szCs w:val="28"/>
        </w:rPr>
        <w:t xml:space="preserve">aomi, </w:t>
      </w:r>
      <w:r w:rsidR="00BB780E">
        <w:rPr>
          <w:rFonts w:ascii="Times New Roman" w:hAnsi="Times New Roman" w:cs="Times New Roman"/>
          <w:i/>
          <w:sz w:val="28"/>
          <w:szCs w:val="28"/>
        </w:rPr>
        <w:t xml:space="preserve">noem mij Mara, want de Heer heeft mij veel bitterheid aangedaan. </w:t>
      </w:r>
      <w:r w:rsidR="00BB780E">
        <w:rPr>
          <w:rFonts w:ascii="Times New Roman" w:hAnsi="Times New Roman" w:cs="Times New Roman"/>
          <w:sz w:val="28"/>
          <w:szCs w:val="28"/>
        </w:rPr>
        <w:t xml:space="preserve">Maar de verteller weet het wel. Hij zegt: ze kwamen in </w:t>
      </w:r>
      <w:proofErr w:type="spellStart"/>
      <w:r w:rsidR="00BB780E">
        <w:rPr>
          <w:rFonts w:ascii="Times New Roman" w:hAnsi="Times New Roman" w:cs="Times New Roman"/>
          <w:sz w:val="28"/>
          <w:szCs w:val="28"/>
        </w:rPr>
        <w:t>Betlehem</w:t>
      </w:r>
      <w:proofErr w:type="spellEnd"/>
      <w:r w:rsidR="00BB780E">
        <w:rPr>
          <w:rFonts w:ascii="Times New Roman" w:hAnsi="Times New Roman" w:cs="Times New Roman"/>
          <w:sz w:val="28"/>
          <w:szCs w:val="28"/>
        </w:rPr>
        <w:t xml:space="preserve"> aan, aan het begin van de </w:t>
      </w:r>
      <w:proofErr w:type="spellStart"/>
      <w:r w:rsidR="00BB780E">
        <w:rPr>
          <w:rFonts w:ascii="Times New Roman" w:hAnsi="Times New Roman" w:cs="Times New Roman"/>
          <w:sz w:val="28"/>
          <w:szCs w:val="28"/>
        </w:rPr>
        <w:t>gerste</w:t>
      </w:r>
      <w:proofErr w:type="spellEnd"/>
      <w:r w:rsidR="00BB780E">
        <w:rPr>
          <w:rFonts w:ascii="Times New Roman" w:hAnsi="Times New Roman" w:cs="Times New Roman"/>
          <w:sz w:val="28"/>
          <w:szCs w:val="28"/>
        </w:rPr>
        <w:t xml:space="preserve">-oogst. Dat is het Pinksterfeest, het feest van de Geest, van de wind, die zorgt dat het van eb weer vloed kan worden in een leven van een mens met zijn God. Amen. </w:t>
      </w:r>
    </w:p>
    <w:p w:rsidR="00BB780E" w:rsidRDefault="00BB780E" w:rsidP="002D0378">
      <w:pPr>
        <w:spacing w:after="0"/>
        <w:rPr>
          <w:rFonts w:ascii="Times New Roman" w:hAnsi="Times New Roman" w:cs="Times New Roman"/>
          <w:sz w:val="28"/>
          <w:szCs w:val="28"/>
        </w:rPr>
      </w:pPr>
    </w:p>
    <w:p w:rsidR="00BB780E" w:rsidRDefault="00BB780E" w:rsidP="002D0378">
      <w:pPr>
        <w:spacing w:after="0"/>
        <w:rPr>
          <w:rFonts w:ascii="Times New Roman" w:hAnsi="Times New Roman" w:cs="Times New Roman"/>
          <w:sz w:val="28"/>
          <w:szCs w:val="28"/>
        </w:rPr>
      </w:pPr>
      <w:r>
        <w:rPr>
          <w:rFonts w:ascii="Times New Roman" w:hAnsi="Times New Roman" w:cs="Times New Roman"/>
          <w:sz w:val="28"/>
          <w:szCs w:val="28"/>
        </w:rPr>
        <w:t>Bronnen:</w:t>
      </w:r>
    </w:p>
    <w:p w:rsidR="00BB780E" w:rsidRDefault="00BB780E" w:rsidP="002D0378">
      <w:pPr>
        <w:spacing w:after="0"/>
        <w:rPr>
          <w:rFonts w:ascii="Times New Roman" w:hAnsi="Times New Roman" w:cs="Times New Roman"/>
          <w:sz w:val="28"/>
          <w:szCs w:val="28"/>
        </w:rPr>
      </w:pPr>
      <w:r>
        <w:rPr>
          <w:rFonts w:ascii="Times New Roman" w:hAnsi="Times New Roman" w:cs="Times New Roman"/>
          <w:sz w:val="28"/>
          <w:szCs w:val="28"/>
        </w:rPr>
        <w:t xml:space="preserve">H. Abma, Ruth, p. 15 </w:t>
      </w:r>
      <w:proofErr w:type="spellStart"/>
      <w:r>
        <w:rPr>
          <w:rFonts w:ascii="Times New Roman" w:hAnsi="Times New Roman" w:cs="Times New Roman"/>
          <w:sz w:val="28"/>
          <w:szCs w:val="28"/>
        </w:rPr>
        <w:t>ev</w:t>
      </w:r>
      <w:proofErr w:type="spellEnd"/>
    </w:p>
    <w:p w:rsidR="00BB780E" w:rsidRDefault="00BB780E" w:rsidP="002D0378">
      <w:pPr>
        <w:spacing w:after="0"/>
        <w:rPr>
          <w:rFonts w:ascii="Times New Roman" w:hAnsi="Times New Roman" w:cs="Times New Roman"/>
          <w:sz w:val="28"/>
          <w:szCs w:val="28"/>
        </w:rPr>
      </w:pPr>
      <w:r>
        <w:rPr>
          <w:rFonts w:ascii="Times New Roman" w:hAnsi="Times New Roman" w:cs="Times New Roman"/>
          <w:sz w:val="28"/>
          <w:szCs w:val="28"/>
        </w:rPr>
        <w:t xml:space="preserve">K. Deurloo e.a., Beter dan zeven zonen, p. 49 </w:t>
      </w:r>
      <w:proofErr w:type="spellStart"/>
      <w:r>
        <w:rPr>
          <w:rFonts w:ascii="Times New Roman" w:hAnsi="Times New Roman" w:cs="Times New Roman"/>
          <w:sz w:val="28"/>
          <w:szCs w:val="28"/>
        </w:rPr>
        <w:t>ev</w:t>
      </w:r>
      <w:proofErr w:type="spellEnd"/>
    </w:p>
    <w:p w:rsidR="00BB780E" w:rsidRDefault="00BB780E" w:rsidP="002D0378">
      <w:pPr>
        <w:spacing w:after="0"/>
        <w:rPr>
          <w:rFonts w:ascii="Times New Roman" w:hAnsi="Times New Roman" w:cs="Times New Roman"/>
          <w:sz w:val="28"/>
          <w:szCs w:val="28"/>
        </w:rPr>
      </w:pPr>
      <w:r>
        <w:rPr>
          <w:rFonts w:ascii="Times New Roman" w:hAnsi="Times New Roman" w:cs="Times New Roman"/>
          <w:sz w:val="28"/>
          <w:szCs w:val="28"/>
        </w:rPr>
        <w:t xml:space="preserve">K.H. </w:t>
      </w:r>
      <w:proofErr w:type="spellStart"/>
      <w:r>
        <w:rPr>
          <w:rFonts w:ascii="Times New Roman" w:hAnsi="Times New Roman" w:cs="Times New Roman"/>
          <w:sz w:val="28"/>
          <w:szCs w:val="28"/>
        </w:rPr>
        <w:t>Miskotte</w:t>
      </w:r>
      <w:proofErr w:type="spellEnd"/>
      <w:r>
        <w:rPr>
          <w:rFonts w:ascii="Times New Roman" w:hAnsi="Times New Roman" w:cs="Times New Roman"/>
          <w:sz w:val="28"/>
          <w:szCs w:val="28"/>
        </w:rPr>
        <w:t xml:space="preserve">, Verzameld Werk 10, Het gewone leven, p. 329 </w:t>
      </w:r>
      <w:proofErr w:type="spellStart"/>
      <w:r>
        <w:rPr>
          <w:rFonts w:ascii="Times New Roman" w:hAnsi="Times New Roman" w:cs="Times New Roman"/>
          <w:sz w:val="28"/>
          <w:szCs w:val="28"/>
        </w:rPr>
        <w:t>ev</w:t>
      </w:r>
      <w:proofErr w:type="spellEnd"/>
    </w:p>
    <w:p w:rsidR="00BB780E" w:rsidRPr="00BB780E" w:rsidRDefault="00BB780E" w:rsidP="002D0378">
      <w:pPr>
        <w:spacing w:after="0"/>
        <w:rPr>
          <w:rFonts w:ascii="Times New Roman" w:hAnsi="Times New Roman" w:cs="Times New Roman"/>
          <w:sz w:val="28"/>
          <w:szCs w:val="28"/>
        </w:rPr>
      </w:pPr>
      <w:r>
        <w:rPr>
          <w:rFonts w:ascii="Times New Roman" w:hAnsi="Times New Roman" w:cs="Times New Roman"/>
          <w:sz w:val="28"/>
          <w:szCs w:val="28"/>
        </w:rPr>
        <w:t xml:space="preserve">E. van Wolde, Ruth en </w:t>
      </w:r>
      <w:proofErr w:type="spellStart"/>
      <w:r>
        <w:rPr>
          <w:rFonts w:ascii="Times New Roman" w:hAnsi="Times New Roman" w:cs="Times New Roman"/>
          <w:sz w:val="28"/>
          <w:szCs w:val="28"/>
        </w:rPr>
        <w:t>Noömi</w:t>
      </w:r>
      <w:proofErr w:type="spellEnd"/>
      <w:r>
        <w:rPr>
          <w:rFonts w:ascii="Times New Roman" w:hAnsi="Times New Roman" w:cs="Times New Roman"/>
          <w:sz w:val="28"/>
          <w:szCs w:val="28"/>
        </w:rPr>
        <w:t xml:space="preserve">, twee </w:t>
      </w:r>
      <w:proofErr w:type="spellStart"/>
      <w:r>
        <w:rPr>
          <w:rFonts w:ascii="Times New Roman" w:hAnsi="Times New Roman" w:cs="Times New Roman"/>
          <w:sz w:val="28"/>
          <w:szCs w:val="28"/>
        </w:rPr>
        <w:t>vreemdgangers</w:t>
      </w:r>
      <w:proofErr w:type="spellEnd"/>
      <w:r>
        <w:rPr>
          <w:rFonts w:ascii="Times New Roman" w:hAnsi="Times New Roman" w:cs="Times New Roman"/>
          <w:sz w:val="28"/>
          <w:szCs w:val="28"/>
        </w:rPr>
        <w:t xml:space="preserve">, p. 18 </w:t>
      </w:r>
      <w:proofErr w:type="spellStart"/>
      <w:r>
        <w:rPr>
          <w:rFonts w:ascii="Times New Roman" w:hAnsi="Times New Roman" w:cs="Times New Roman"/>
          <w:sz w:val="28"/>
          <w:szCs w:val="28"/>
        </w:rPr>
        <w:t>ev</w:t>
      </w:r>
      <w:proofErr w:type="spellEnd"/>
    </w:p>
    <w:p w:rsidR="002D0378" w:rsidRDefault="002D0378">
      <w:pPr>
        <w:rPr>
          <w:rFonts w:ascii="Times New Roman" w:hAnsi="Times New Roman" w:cs="Times New Roman"/>
          <w:sz w:val="28"/>
          <w:szCs w:val="28"/>
        </w:rPr>
      </w:pPr>
    </w:p>
    <w:p w:rsidR="007F14E8" w:rsidRDefault="007F14E8" w:rsidP="007F14E8">
      <w:pPr>
        <w:spacing w:after="0"/>
        <w:rPr>
          <w:rFonts w:ascii="Times New Roman" w:hAnsi="Times New Roman" w:cs="Times New Roman"/>
          <w:sz w:val="28"/>
          <w:szCs w:val="28"/>
        </w:rPr>
        <w:sectPr w:rsidR="007F14E8" w:rsidSect="00617FE6">
          <w:type w:val="continuous"/>
          <w:pgSz w:w="11906" w:h="16838"/>
          <w:pgMar w:top="1417" w:right="1417" w:bottom="1417" w:left="1417" w:header="708" w:footer="708" w:gutter="0"/>
          <w:cols w:space="708"/>
          <w:docGrid w:linePitch="360"/>
        </w:sectPr>
      </w:pP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Wij danken u</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dat wij altijd</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kunnen terugkeren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bij u.</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Dat u</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als de vader</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van de verloren zoon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de eeuwen door</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op de uitkijk staat</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om ons</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met open armen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te kunnen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ontvangen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en het feestmaal</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 xml:space="preserve">van uw </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trouwe liefde</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voor ons</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te kunnen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 xml:space="preserve">aanrichten. </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Wij bidden dat wij niet te trots zijn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om de terugkeer,</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als dat nodig is,</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te aanvaarden.</w:t>
      </w:r>
    </w:p>
    <w:p w:rsidR="007F14E8" w:rsidRDefault="007F14E8" w:rsidP="007F14E8">
      <w:pPr>
        <w:spacing w:after="0"/>
        <w:rPr>
          <w:rFonts w:ascii="Times New Roman" w:hAnsi="Times New Roman" w:cs="Times New Roman"/>
          <w:sz w:val="28"/>
          <w:szCs w:val="28"/>
        </w:rPr>
      </w:pP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Wij bidden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voor mensen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die gedreven worden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door de drang</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om weg te gaan,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om onbekende</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verten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te verkennen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en hun horizon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 xml:space="preserve">te verbreden; </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voor wie</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telkens</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nieuwe prikkels</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nodig hebben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om te kunnen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voelen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 xml:space="preserve">dat zij leven. </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Dat er</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mensen zijn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in hun omgeving</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die als Ruth</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met hen terugkeren.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Die hen oog geven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voor kleine</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gewone dingen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als de lach</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van een kind</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en het licht</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achter de wolken,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die hen verbinden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met de bron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van alle leven,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hen doen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omkeren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en thuisbrengen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bij u.</w:t>
      </w:r>
    </w:p>
    <w:p w:rsidR="007F14E8" w:rsidRDefault="007F14E8" w:rsidP="007F14E8">
      <w:pPr>
        <w:spacing w:after="0"/>
        <w:rPr>
          <w:rFonts w:ascii="Times New Roman" w:hAnsi="Times New Roman" w:cs="Times New Roman"/>
          <w:sz w:val="28"/>
          <w:szCs w:val="28"/>
        </w:rPr>
      </w:pP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Wij bidden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voor mensen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die gedwongen zijn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om weg te gaan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en hun oude vertrouwde leven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te verlaten,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voor wie zich</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onveilig voelden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in hun land</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van herkomst</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en daarom</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op weg zijn gegaan.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En we bidden voor wie hier bij ons</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 xml:space="preserve">zoveel </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verliezen leden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dat zij</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steeds meer</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moeite kregen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om de weg naar u</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terug te vinden.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 xml:space="preserve">Dat er </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mensen zijn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in hun omgeving</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als Ruth</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die trouw zijn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en hen weer</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doen terugkeren;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die hen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een gevoel</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van thuis geven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op de plaats</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waar zij nu wonen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en hen wellicht ook</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 xml:space="preserve">een nieuw lijntje geven met u. </w:t>
      </w:r>
    </w:p>
    <w:p w:rsidR="007F14E8" w:rsidRDefault="007F14E8" w:rsidP="007F14E8">
      <w:pPr>
        <w:spacing w:after="0"/>
        <w:rPr>
          <w:rFonts w:ascii="Times New Roman" w:hAnsi="Times New Roman" w:cs="Times New Roman"/>
          <w:sz w:val="28"/>
          <w:szCs w:val="28"/>
        </w:rPr>
      </w:pP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Wij noemen…</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In stilte…</w:t>
      </w:r>
    </w:p>
    <w:p w:rsidR="007F14E8" w:rsidRDefault="007F14E8" w:rsidP="007F14E8">
      <w:pPr>
        <w:spacing w:after="0"/>
        <w:rPr>
          <w:rFonts w:ascii="Times New Roman" w:hAnsi="Times New Roman" w:cs="Times New Roman"/>
          <w:sz w:val="28"/>
          <w:szCs w:val="28"/>
        </w:rPr>
      </w:pPr>
      <w:r>
        <w:rPr>
          <w:rFonts w:ascii="Times New Roman" w:hAnsi="Times New Roman" w:cs="Times New Roman"/>
          <w:sz w:val="28"/>
          <w:szCs w:val="28"/>
        </w:rPr>
        <w:t>Onze Vader…</w:t>
      </w:r>
    </w:p>
    <w:p w:rsidR="007F14E8" w:rsidRDefault="007F14E8">
      <w:pPr>
        <w:rPr>
          <w:rFonts w:ascii="Times New Roman" w:hAnsi="Times New Roman" w:cs="Times New Roman"/>
          <w:sz w:val="28"/>
          <w:szCs w:val="28"/>
        </w:rPr>
        <w:sectPr w:rsidR="007F14E8" w:rsidSect="007F14E8">
          <w:type w:val="continuous"/>
          <w:pgSz w:w="11906" w:h="16838"/>
          <w:pgMar w:top="1417" w:right="1417" w:bottom="1417" w:left="1417" w:header="708" w:footer="708" w:gutter="0"/>
          <w:cols w:num="3" w:space="708"/>
          <w:docGrid w:linePitch="360"/>
        </w:sectPr>
      </w:pPr>
    </w:p>
    <w:p w:rsidR="002D0378" w:rsidRDefault="002D0378">
      <w:pPr>
        <w:rPr>
          <w:rFonts w:ascii="Times New Roman" w:hAnsi="Times New Roman" w:cs="Times New Roman"/>
          <w:sz w:val="28"/>
          <w:szCs w:val="28"/>
        </w:rPr>
      </w:pPr>
    </w:p>
    <w:p w:rsidR="00414A66" w:rsidRDefault="00414A66">
      <w:pPr>
        <w:rPr>
          <w:rFonts w:ascii="Times New Roman" w:hAnsi="Times New Roman" w:cs="Times New Roman"/>
          <w:sz w:val="28"/>
          <w:szCs w:val="28"/>
        </w:rPr>
      </w:pPr>
    </w:p>
    <w:p w:rsidR="00414A66" w:rsidRPr="00414A66" w:rsidRDefault="00414A66" w:rsidP="00414A66">
      <w:pPr>
        <w:spacing w:line="240" w:lineRule="auto"/>
        <w:rPr>
          <w:rFonts w:ascii="Times New Roman" w:hAnsi="Times New Roman" w:cs="Times New Roman"/>
          <w:sz w:val="24"/>
          <w:szCs w:val="24"/>
        </w:rPr>
      </w:pPr>
      <w:r w:rsidRPr="00414A66">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414A66">
        <w:rPr>
          <w:rFonts w:ascii="Times New Roman" w:hAnsi="Times New Roman" w:cs="Times New Roman"/>
          <w:sz w:val="24"/>
          <w:szCs w:val="24"/>
        </w:rPr>
        <w:t>Binnenstadsgem</w:t>
      </w:r>
      <w:bookmarkStart w:id="0" w:name="_GoBack"/>
      <w:bookmarkEnd w:id="0"/>
      <w:r w:rsidRPr="00414A66">
        <w:rPr>
          <w:rFonts w:ascii="Times New Roman" w:hAnsi="Times New Roman" w:cs="Times New Roman"/>
          <w:sz w:val="24"/>
          <w:szCs w:val="24"/>
        </w:rPr>
        <w:t>eente</w:t>
      </w:r>
      <w:proofErr w:type="spellEnd"/>
      <w:r w:rsidRPr="00414A66">
        <w:rPr>
          <w:rFonts w:ascii="Times New Roman" w:hAnsi="Times New Roman" w:cs="Times New Roman"/>
          <w:sz w:val="24"/>
          <w:szCs w:val="24"/>
        </w:rPr>
        <w:t xml:space="preserve">. U steunt ons werk ermee, hartelijk dank! </w:t>
      </w:r>
    </w:p>
    <w:p w:rsidR="00414A66" w:rsidRPr="002D0378" w:rsidRDefault="00414A66">
      <w:pPr>
        <w:rPr>
          <w:rFonts w:ascii="Times New Roman" w:hAnsi="Times New Roman" w:cs="Times New Roman"/>
          <w:sz w:val="28"/>
          <w:szCs w:val="28"/>
        </w:rPr>
      </w:pPr>
    </w:p>
    <w:sectPr w:rsidR="00414A66" w:rsidRPr="002D0378" w:rsidSect="00617FE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78"/>
    <w:rsid w:val="00124A55"/>
    <w:rsid w:val="00271B91"/>
    <w:rsid w:val="002D0378"/>
    <w:rsid w:val="002F520C"/>
    <w:rsid w:val="00414A66"/>
    <w:rsid w:val="006000B6"/>
    <w:rsid w:val="00617FE6"/>
    <w:rsid w:val="006D77F9"/>
    <w:rsid w:val="00787D47"/>
    <w:rsid w:val="007F14E8"/>
    <w:rsid w:val="0089607A"/>
    <w:rsid w:val="008B584B"/>
    <w:rsid w:val="009F7E1D"/>
    <w:rsid w:val="00A408F4"/>
    <w:rsid w:val="00A47E36"/>
    <w:rsid w:val="00B65E2A"/>
    <w:rsid w:val="00BB780E"/>
    <w:rsid w:val="00CB7CE9"/>
    <w:rsid w:val="00D12765"/>
    <w:rsid w:val="00D5426D"/>
    <w:rsid w:val="00F43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5379"/>
  <w15:chartTrackingRefBased/>
  <w15:docId w15:val="{A4ADF7A8-22D4-48E0-85A9-44479235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6291">
      <w:bodyDiv w:val="1"/>
      <w:marLeft w:val="0"/>
      <w:marRight w:val="0"/>
      <w:marTop w:val="0"/>
      <w:marBottom w:val="0"/>
      <w:divBdr>
        <w:top w:val="none" w:sz="0" w:space="0" w:color="auto"/>
        <w:left w:val="none" w:sz="0" w:space="0" w:color="auto"/>
        <w:bottom w:val="none" w:sz="0" w:space="0" w:color="auto"/>
        <w:right w:val="none" w:sz="0" w:space="0" w:color="auto"/>
      </w:divBdr>
    </w:div>
    <w:div w:id="247541113">
      <w:bodyDiv w:val="1"/>
      <w:marLeft w:val="0"/>
      <w:marRight w:val="0"/>
      <w:marTop w:val="0"/>
      <w:marBottom w:val="0"/>
      <w:divBdr>
        <w:top w:val="none" w:sz="0" w:space="0" w:color="auto"/>
        <w:left w:val="none" w:sz="0" w:space="0" w:color="auto"/>
        <w:bottom w:val="none" w:sz="0" w:space="0" w:color="auto"/>
        <w:right w:val="none" w:sz="0" w:space="0" w:color="auto"/>
      </w:divBdr>
    </w:div>
    <w:div w:id="16951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2261</Words>
  <Characters>12441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dcterms:created xsi:type="dcterms:W3CDTF">2019-05-20T15:38:00Z</dcterms:created>
  <dcterms:modified xsi:type="dcterms:W3CDTF">2019-05-20T15:42:00Z</dcterms:modified>
</cp:coreProperties>
</file>