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0B" w:rsidRPr="00415B0B" w:rsidRDefault="00415B0B" w:rsidP="00186596">
      <w:pPr>
        <w:rPr>
          <w:sz w:val="24"/>
          <w:szCs w:val="24"/>
        </w:rPr>
      </w:pPr>
      <w:r>
        <w:rPr>
          <w:sz w:val="24"/>
          <w:szCs w:val="24"/>
        </w:rPr>
        <w:t>Teksten van gebeden en verkondiging voorbereid voor de eredienst op 19 augustus door ds. Ad Alblas. Organist is Theo Visser.</w:t>
      </w:r>
    </w:p>
    <w:p w:rsidR="00415B0B" w:rsidRDefault="00415B0B" w:rsidP="00186596">
      <w:pPr>
        <w:rPr>
          <w:b/>
          <w:i/>
          <w:sz w:val="24"/>
          <w:szCs w:val="24"/>
        </w:rPr>
      </w:pPr>
    </w:p>
    <w:p w:rsidR="00F02D69" w:rsidRPr="00F02D69" w:rsidRDefault="00F02D69" w:rsidP="00186596">
      <w:pPr>
        <w:rPr>
          <w:b/>
          <w:i/>
          <w:sz w:val="20"/>
        </w:rPr>
      </w:pPr>
      <w:r w:rsidRPr="00F02D69">
        <w:rPr>
          <w:b/>
          <w:i/>
          <w:sz w:val="20"/>
        </w:rPr>
        <w:t>N</w:t>
      </w:r>
      <w:r>
        <w:rPr>
          <w:b/>
          <w:i/>
          <w:sz w:val="20"/>
        </w:rPr>
        <w:t>B</w:t>
      </w:r>
      <w:bookmarkStart w:id="0" w:name="_GoBack"/>
      <w:bookmarkEnd w:id="0"/>
      <w:r w:rsidRPr="00F02D69">
        <w:rPr>
          <w:b/>
          <w:i/>
          <w:sz w:val="20"/>
        </w:rPr>
        <w:t>: de uitgesproken teksten wijken hier deels van af. Voor een exacte weergave kan de geluidsopname beluisterd worden via www.kerkomroep.nl</w:t>
      </w:r>
    </w:p>
    <w:p w:rsidR="00F02D69" w:rsidRDefault="00F02D69" w:rsidP="00186596">
      <w:pPr>
        <w:rPr>
          <w:b/>
          <w:i/>
          <w:sz w:val="24"/>
          <w:szCs w:val="24"/>
        </w:rPr>
      </w:pPr>
    </w:p>
    <w:p w:rsidR="00415B0B" w:rsidRDefault="00415B0B" w:rsidP="00415B0B">
      <w:pPr>
        <w:jc w:val="center"/>
        <w:rPr>
          <w:b/>
          <w:sz w:val="24"/>
          <w:szCs w:val="24"/>
        </w:rPr>
      </w:pPr>
      <w:r>
        <w:rPr>
          <w:b/>
          <w:sz w:val="24"/>
          <w:szCs w:val="24"/>
        </w:rPr>
        <w:t>VOORBEREIDING</w:t>
      </w:r>
    </w:p>
    <w:p w:rsidR="00CC0DC3" w:rsidRDefault="00186596" w:rsidP="00186596">
      <w:pPr>
        <w:rPr>
          <w:b/>
          <w:sz w:val="24"/>
          <w:szCs w:val="24"/>
        </w:rPr>
      </w:pPr>
      <w:r w:rsidRPr="00186596">
        <w:rPr>
          <w:b/>
          <w:sz w:val="24"/>
          <w:szCs w:val="24"/>
        </w:rPr>
        <w:t>Woord ter voorbereiding</w:t>
      </w:r>
    </w:p>
    <w:p w:rsidR="00D76535" w:rsidRDefault="00D76535" w:rsidP="00186596">
      <w:pPr>
        <w:rPr>
          <w:sz w:val="24"/>
          <w:szCs w:val="24"/>
        </w:rPr>
      </w:pPr>
      <w:r>
        <w:rPr>
          <w:sz w:val="24"/>
          <w:szCs w:val="24"/>
        </w:rPr>
        <w:t xml:space="preserve">Langzaam vult de stilte zich. Met Aanwezigheid. </w:t>
      </w:r>
    </w:p>
    <w:p w:rsidR="00F37FD3" w:rsidRDefault="00400FC8" w:rsidP="00186596">
      <w:pPr>
        <w:rPr>
          <w:sz w:val="24"/>
          <w:szCs w:val="24"/>
        </w:rPr>
      </w:pPr>
      <w:r>
        <w:rPr>
          <w:sz w:val="24"/>
          <w:szCs w:val="24"/>
        </w:rPr>
        <w:t>Een zachte ruis om je heen… E</w:t>
      </w:r>
      <w:r w:rsidR="00D76535">
        <w:rPr>
          <w:sz w:val="24"/>
          <w:szCs w:val="24"/>
        </w:rPr>
        <w:t>en lichte voetstap nadert…</w:t>
      </w:r>
    </w:p>
    <w:p w:rsidR="00D76535" w:rsidRDefault="00400FC8" w:rsidP="00186596">
      <w:pPr>
        <w:rPr>
          <w:sz w:val="24"/>
          <w:szCs w:val="24"/>
        </w:rPr>
      </w:pPr>
      <w:r>
        <w:rPr>
          <w:sz w:val="24"/>
          <w:szCs w:val="24"/>
        </w:rPr>
        <w:t>E</w:t>
      </w:r>
      <w:r w:rsidR="00D76535">
        <w:rPr>
          <w:sz w:val="24"/>
          <w:szCs w:val="24"/>
        </w:rPr>
        <w:t>en liefdevolle fluistering: ‘mens, waar ben je…?’</w:t>
      </w:r>
    </w:p>
    <w:p w:rsidR="00696B14" w:rsidRDefault="00696B14" w:rsidP="00186596">
      <w:pPr>
        <w:rPr>
          <w:b/>
          <w:sz w:val="24"/>
          <w:szCs w:val="24"/>
        </w:rPr>
      </w:pPr>
      <w:r>
        <w:rPr>
          <w:b/>
          <w:sz w:val="24"/>
          <w:szCs w:val="24"/>
        </w:rPr>
        <w:t>Stilte</w:t>
      </w:r>
    </w:p>
    <w:p w:rsidR="00696B14" w:rsidRDefault="00696B14" w:rsidP="00186596">
      <w:pPr>
        <w:rPr>
          <w:b/>
          <w:sz w:val="24"/>
          <w:szCs w:val="24"/>
        </w:rPr>
      </w:pPr>
      <w:r>
        <w:rPr>
          <w:b/>
          <w:sz w:val="24"/>
          <w:szCs w:val="24"/>
        </w:rPr>
        <w:t>Aanroeping en groet</w:t>
      </w:r>
    </w:p>
    <w:p w:rsidR="00B56BAC" w:rsidRDefault="00B56BAC" w:rsidP="00B56BAC">
      <w:pPr>
        <w:rPr>
          <w:sz w:val="24"/>
          <w:szCs w:val="24"/>
        </w:rPr>
      </w:pPr>
      <w:r>
        <w:rPr>
          <w:sz w:val="24"/>
          <w:szCs w:val="24"/>
        </w:rPr>
        <w:t>Onze hulp is van de ALTIJDAANWEZIGE, God, die hemel en aarde maakt. Die eeuwig trouw is aan de mensen en deze wereld nooit laat vallen.</w:t>
      </w:r>
    </w:p>
    <w:p w:rsidR="00B56BAC" w:rsidRDefault="00B56BAC" w:rsidP="00B56BAC">
      <w:pPr>
        <w:rPr>
          <w:b/>
          <w:sz w:val="24"/>
          <w:szCs w:val="24"/>
        </w:rPr>
      </w:pPr>
      <w:r>
        <w:rPr>
          <w:sz w:val="24"/>
          <w:szCs w:val="24"/>
        </w:rPr>
        <w:t>Genade en vrede, van de ALTIJDAANWEZIGE, God, die er was en is en eeuwig zijn zal; en van Jezus Christus zijn trouwe getuige, de eerstgeborene uit de doden en de overste koning van de aarde, door de Heilige Geest.</w:t>
      </w:r>
    </w:p>
    <w:p w:rsidR="00696B14" w:rsidRDefault="00696B14" w:rsidP="00186596">
      <w:pPr>
        <w:rPr>
          <w:b/>
          <w:sz w:val="24"/>
          <w:szCs w:val="24"/>
        </w:rPr>
      </w:pPr>
    </w:p>
    <w:p w:rsidR="00415B0B" w:rsidRDefault="00415B0B" w:rsidP="00415B0B">
      <w:pPr>
        <w:jc w:val="center"/>
        <w:rPr>
          <w:b/>
          <w:sz w:val="24"/>
          <w:szCs w:val="24"/>
        </w:rPr>
      </w:pPr>
      <w:r>
        <w:rPr>
          <w:b/>
          <w:sz w:val="24"/>
          <w:szCs w:val="24"/>
        </w:rPr>
        <w:t xml:space="preserve"> VEROOTMOEDIGING</w:t>
      </w:r>
    </w:p>
    <w:p w:rsidR="00415B0B" w:rsidRDefault="00415B0B" w:rsidP="00186596">
      <w:pPr>
        <w:rPr>
          <w:b/>
          <w:sz w:val="24"/>
          <w:szCs w:val="24"/>
        </w:rPr>
      </w:pPr>
    </w:p>
    <w:p w:rsidR="00374093" w:rsidRDefault="00696B14" w:rsidP="00186596">
      <w:pPr>
        <w:rPr>
          <w:b/>
          <w:sz w:val="24"/>
          <w:szCs w:val="24"/>
        </w:rPr>
      </w:pPr>
      <w:r>
        <w:rPr>
          <w:b/>
          <w:sz w:val="24"/>
          <w:szCs w:val="24"/>
        </w:rPr>
        <w:t>Inleiding</w:t>
      </w:r>
    </w:p>
    <w:p w:rsidR="00DC1309" w:rsidRDefault="00915C7D" w:rsidP="00186596">
      <w:pPr>
        <w:rPr>
          <w:sz w:val="24"/>
          <w:szCs w:val="24"/>
        </w:rPr>
      </w:pPr>
      <w:r>
        <w:rPr>
          <w:sz w:val="24"/>
          <w:szCs w:val="24"/>
        </w:rPr>
        <w:t>Ik ben deze vakantie in Rusland geweest, heb heel wat kerken be</w:t>
      </w:r>
      <w:r w:rsidR="00DC1309">
        <w:rPr>
          <w:sz w:val="24"/>
          <w:szCs w:val="24"/>
        </w:rPr>
        <w:t xml:space="preserve">zocht, Oosters-Orthodoxe. Evenveel pracht en praal als de Rooms-Katholieke kerken, bijvoorbeeld in </w:t>
      </w:r>
      <w:proofErr w:type="spellStart"/>
      <w:r w:rsidR="00DC1309">
        <w:rPr>
          <w:sz w:val="24"/>
          <w:szCs w:val="24"/>
        </w:rPr>
        <w:t>Florence</w:t>
      </w:r>
      <w:proofErr w:type="spellEnd"/>
      <w:r w:rsidR="00DC1309">
        <w:rPr>
          <w:sz w:val="24"/>
          <w:szCs w:val="24"/>
        </w:rPr>
        <w:t xml:space="preserve">, maar ook anders. Evenveel fresco’s, maar geen groot beeld van de stervende Christus aan het kruis. Wel </w:t>
      </w:r>
      <w:r w:rsidR="00DC1309">
        <w:rPr>
          <w:sz w:val="24"/>
          <w:szCs w:val="24"/>
        </w:rPr>
        <w:lastRenderedPageBreak/>
        <w:t>een hele wand proppie vol met taferelen uit de hele bijbel, mensen met lichtkransen, Christus/God in het gewone bestaan.</w:t>
      </w:r>
    </w:p>
    <w:p w:rsidR="00DC1309" w:rsidRDefault="00DC1309" w:rsidP="00186596">
      <w:pPr>
        <w:rPr>
          <w:sz w:val="24"/>
          <w:szCs w:val="24"/>
        </w:rPr>
      </w:pPr>
      <w:r>
        <w:rPr>
          <w:sz w:val="24"/>
          <w:szCs w:val="24"/>
        </w:rPr>
        <w:t>Een preekstoel is er niet of staat niet centraal, de daar</w:t>
      </w:r>
      <w:r w:rsidR="00415B0B">
        <w:rPr>
          <w:sz w:val="24"/>
          <w:szCs w:val="24"/>
        </w:rPr>
        <w:t xml:space="preserve"> </w:t>
      </w:r>
      <w:r>
        <w:rPr>
          <w:sz w:val="24"/>
          <w:szCs w:val="24"/>
        </w:rPr>
        <w:t>om</w:t>
      </w:r>
      <w:r w:rsidR="00415B0B">
        <w:rPr>
          <w:sz w:val="24"/>
          <w:szCs w:val="24"/>
        </w:rPr>
        <w:t xml:space="preserve"> </w:t>
      </w:r>
      <w:r>
        <w:rPr>
          <w:sz w:val="24"/>
          <w:szCs w:val="24"/>
        </w:rPr>
        <w:t>heen gegroepeerde banken en een opengeslagen bijbel, zo kenmerkend voor onze protestantse kerken zoek je</w:t>
      </w:r>
      <w:r w:rsidR="00415B0B">
        <w:rPr>
          <w:sz w:val="24"/>
          <w:szCs w:val="24"/>
        </w:rPr>
        <w:t xml:space="preserve"> er </w:t>
      </w:r>
      <w:r>
        <w:rPr>
          <w:sz w:val="24"/>
          <w:szCs w:val="24"/>
        </w:rPr>
        <w:t xml:space="preserve"> tevergeefs.</w:t>
      </w:r>
    </w:p>
    <w:p w:rsidR="00DC1309" w:rsidRDefault="00DC1309" w:rsidP="00186596">
      <w:pPr>
        <w:rPr>
          <w:sz w:val="24"/>
          <w:szCs w:val="24"/>
        </w:rPr>
      </w:pPr>
    </w:p>
    <w:p w:rsidR="00DC1309" w:rsidRDefault="00DC1309" w:rsidP="00186596">
      <w:pPr>
        <w:rPr>
          <w:sz w:val="24"/>
          <w:szCs w:val="24"/>
        </w:rPr>
      </w:pPr>
      <w:r>
        <w:rPr>
          <w:sz w:val="24"/>
          <w:szCs w:val="24"/>
        </w:rPr>
        <w:t xml:space="preserve">Het is zó anders dat je je </w:t>
      </w:r>
      <w:r w:rsidR="00415B0B">
        <w:rPr>
          <w:sz w:val="24"/>
          <w:szCs w:val="24"/>
        </w:rPr>
        <w:t>wat vreemd voelt. Tó</w:t>
      </w:r>
      <w:r>
        <w:rPr>
          <w:sz w:val="24"/>
          <w:szCs w:val="24"/>
        </w:rPr>
        <w:t>ch sta je daar in dezelfde traditie, door veel meer mensen gevolgd</w:t>
      </w:r>
    </w:p>
    <w:p w:rsidR="00415B0B" w:rsidRDefault="00DC1309" w:rsidP="00186596">
      <w:pPr>
        <w:rPr>
          <w:sz w:val="24"/>
          <w:szCs w:val="24"/>
        </w:rPr>
      </w:pPr>
      <w:r>
        <w:rPr>
          <w:sz w:val="24"/>
          <w:szCs w:val="24"/>
        </w:rPr>
        <w:t xml:space="preserve">ook, met dezelfde oude geloofsbelijdenissen. </w:t>
      </w:r>
    </w:p>
    <w:p w:rsidR="00500A46" w:rsidRDefault="00DC1309" w:rsidP="00186596">
      <w:pPr>
        <w:rPr>
          <w:sz w:val="24"/>
          <w:szCs w:val="24"/>
        </w:rPr>
      </w:pPr>
      <w:r>
        <w:rPr>
          <w:sz w:val="24"/>
          <w:szCs w:val="24"/>
        </w:rPr>
        <w:t xml:space="preserve">Wat is daarvan te leren? Als je je ogen niet wilt sluiten voor wat er nog meer te beleven valt in de ‘algemene christelijke kerk’, dan </w:t>
      </w:r>
      <w:r w:rsidR="00500A46">
        <w:rPr>
          <w:sz w:val="24"/>
          <w:szCs w:val="24"/>
        </w:rPr>
        <w:t>doet die vraag er toe.</w:t>
      </w:r>
    </w:p>
    <w:p w:rsidR="00500A46" w:rsidRDefault="00500A46" w:rsidP="00186596">
      <w:pPr>
        <w:rPr>
          <w:sz w:val="24"/>
          <w:szCs w:val="24"/>
        </w:rPr>
      </w:pPr>
    </w:p>
    <w:p w:rsidR="00500A46" w:rsidRDefault="00500A46" w:rsidP="00186596">
      <w:pPr>
        <w:rPr>
          <w:sz w:val="24"/>
          <w:szCs w:val="24"/>
        </w:rPr>
      </w:pPr>
      <w:r>
        <w:rPr>
          <w:sz w:val="24"/>
          <w:szCs w:val="24"/>
        </w:rPr>
        <w:t>Nog een vraag drong zich op: wat is de plaats van kerk en geloof in de samenleving? Doen die mooie kerken er toe?</w:t>
      </w:r>
    </w:p>
    <w:p w:rsidR="00DC1309" w:rsidRDefault="00500A46" w:rsidP="00186596">
      <w:pPr>
        <w:rPr>
          <w:sz w:val="24"/>
          <w:szCs w:val="24"/>
        </w:rPr>
      </w:pPr>
      <w:r>
        <w:rPr>
          <w:sz w:val="24"/>
          <w:szCs w:val="24"/>
        </w:rPr>
        <w:t>Al snel loop je in Moskou te mijmeren</w:t>
      </w:r>
      <w:r w:rsidR="00DC1309">
        <w:rPr>
          <w:sz w:val="24"/>
          <w:szCs w:val="24"/>
        </w:rPr>
        <w:t xml:space="preserve"> </w:t>
      </w:r>
      <w:r>
        <w:rPr>
          <w:sz w:val="24"/>
          <w:szCs w:val="24"/>
        </w:rPr>
        <w:t>over onze situatie in Nederland, in Leiden, over jezelf. Echt zo’n vakantievraag: ‘waar zijn we in de kerk en geloof nu precies mee bezig?’</w:t>
      </w:r>
    </w:p>
    <w:p w:rsidR="00DC1309" w:rsidRDefault="00DC1309" w:rsidP="00186596">
      <w:pPr>
        <w:rPr>
          <w:sz w:val="24"/>
          <w:szCs w:val="24"/>
        </w:rPr>
      </w:pPr>
    </w:p>
    <w:p w:rsidR="00500A46" w:rsidRDefault="00500A46" w:rsidP="00186596">
      <w:pPr>
        <w:rPr>
          <w:sz w:val="24"/>
          <w:szCs w:val="24"/>
        </w:rPr>
      </w:pPr>
      <w:r>
        <w:rPr>
          <w:sz w:val="24"/>
          <w:szCs w:val="24"/>
        </w:rPr>
        <w:t xml:space="preserve">Ik heb geen pasklaar antwoord, </w:t>
      </w:r>
      <w:r w:rsidR="00415B0B">
        <w:rPr>
          <w:sz w:val="24"/>
          <w:szCs w:val="24"/>
        </w:rPr>
        <w:t xml:space="preserve">geef </w:t>
      </w:r>
      <w:r>
        <w:rPr>
          <w:sz w:val="24"/>
          <w:szCs w:val="24"/>
        </w:rPr>
        <w:t xml:space="preserve">wel een </w:t>
      </w:r>
      <w:r w:rsidR="00415B0B">
        <w:rPr>
          <w:sz w:val="24"/>
          <w:szCs w:val="24"/>
        </w:rPr>
        <w:t>v</w:t>
      </w:r>
      <w:r>
        <w:rPr>
          <w:sz w:val="24"/>
          <w:szCs w:val="24"/>
        </w:rPr>
        <w:t xml:space="preserve">oorzet. </w:t>
      </w:r>
      <w:r w:rsidR="00415B0B">
        <w:rPr>
          <w:sz w:val="24"/>
          <w:szCs w:val="24"/>
        </w:rPr>
        <w:t xml:space="preserve">                        </w:t>
      </w:r>
      <w:r>
        <w:rPr>
          <w:sz w:val="24"/>
          <w:szCs w:val="24"/>
        </w:rPr>
        <w:t xml:space="preserve">Het gaat vandaag over twee kernwoorden: GOD en ROEPING. Die horen bij elkaar. God wil iets, wil ergens heen, God roept. Daar gaan we op afstemmen…. </w:t>
      </w:r>
    </w:p>
    <w:p w:rsidR="00500A46" w:rsidRDefault="00500A46" w:rsidP="00186596">
      <w:pPr>
        <w:rPr>
          <w:sz w:val="24"/>
          <w:szCs w:val="24"/>
        </w:rPr>
      </w:pPr>
    </w:p>
    <w:p w:rsidR="00BC6730" w:rsidRDefault="00BC6730" w:rsidP="00186596">
      <w:pPr>
        <w:rPr>
          <w:b/>
          <w:sz w:val="24"/>
          <w:szCs w:val="24"/>
        </w:rPr>
      </w:pPr>
      <w:r>
        <w:rPr>
          <w:b/>
          <w:sz w:val="24"/>
          <w:szCs w:val="24"/>
        </w:rPr>
        <w:t>Kyriegebed</w:t>
      </w:r>
    </w:p>
    <w:p w:rsidR="00500A46" w:rsidRPr="00500A46" w:rsidRDefault="00500A46" w:rsidP="00186596">
      <w:pPr>
        <w:rPr>
          <w:sz w:val="24"/>
          <w:szCs w:val="24"/>
        </w:rPr>
      </w:pPr>
      <w:r>
        <w:rPr>
          <w:sz w:val="24"/>
          <w:szCs w:val="24"/>
        </w:rPr>
        <w:t xml:space="preserve">God, ik voel direct al verzet: als U roept, waarom hoor ik U dan niet? Kunt u niet wat harder roepen? Of anders, Of vaker? </w:t>
      </w:r>
      <w:r w:rsidR="0046731B">
        <w:rPr>
          <w:sz w:val="24"/>
          <w:szCs w:val="24"/>
        </w:rPr>
        <w:t xml:space="preserve">Wat duidelijker? In mijn taal? Als het kan ook op een </w:t>
      </w:r>
      <w:r w:rsidR="0046731B">
        <w:rPr>
          <w:sz w:val="24"/>
          <w:szCs w:val="24"/>
        </w:rPr>
        <w:lastRenderedPageBreak/>
        <w:t>moment dat het mij wat schikt? Neem me niet kwalijk, God, maar wilt U nóg een keertje roepen? Ontferm U.</w:t>
      </w:r>
    </w:p>
    <w:p w:rsidR="00D9675A" w:rsidRPr="00D9675A" w:rsidRDefault="00D9675A" w:rsidP="00186596">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46731B" w:rsidRPr="0046731B" w:rsidRDefault="0046731B" w:rsidP="00D9675A">
      <w:pPr>
        <w:rPr>
          <w:sz w:val="24"/>
          <w:szCs w:val="24"/>
        </w:rPr>
      </w:pPr>
      <w:r>
        <w:rPr>
          <w:sz w:val="24"/>
          <w:szCs w:val="24"/>
        </w:rPr>
        <w:t>God, ik merk dat ik nog meer verzet heb. Ik wil wel naar U luisteren, maar hoort U mij wel? Of schikt het U soms niet? Of houdt U zich doof, omdat ik misschien dingen roep, die U niet wilt horen? Of heb ik te weinig geduld om op antwoord te wachten? Wat zegt U: moet ik gewoon eens leren stil te zijn, omdat U alles al weet? Alleen luisteren? Ontferm U.</w:t>
      </w:r>
    </w:p>
    <w:p w:rsidR="00D9675A" w:rsidRP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46731B" w:rsidRPr="0046731B" w:rsidRDefault="0046731B" w:rsidP="00D9675A">
      <w:pPr>
        <w:rPr>
          <w:sz w:val="24"/>
          <w:szCs w:val="24"/>
        </w:rPr>
      </w:pPr>
      <w:r>
        <w:rPr>
          <w:sz w:val="24"/>
          <w:szCs w:val="24"/>
        </w:rPr>
        <w:t xml:space="preserve">God, als de wereld vol is van U dan hoor ik U wel vaker. Als U het licht roept als in het begin, als U de wereld niet alleen gemaakt hebt, maar voortdurend maakt, als U niet alleen aan de oermens vraagt ‘waar ben je?’ maar aan alle mensen, dan komt het wel dichtbij. Dan bent U dichtbij ALTIJDAAN-WEZIGE. U raakt me, ontroert me, ik voel vaste grond onder m’n voeten. </w:t>
      </w:r>
      <w:proofErr w:type="spellStart"/>
      <w:r>
        <w:rPr>
          <w:sz w:val="24"/>
          <w:szCs w:val="24"/>
        </w:rPr>
        <w:t>Ontfermer</w:t>
      </w:r>
      <w:proofErr w:type="spellEnd"/>
      <w:r>
        <w:rPr>
          <w:sz w:val="24"/>
          <w:szCs w:val="24"/>
        </w:rPr>
        <w:t>, ontferm U!</w:t>
      </w:r>
    </w:p>
    <w:p w:rsidR="00D9675A" w:rsidRPr="00D9675A" w:rsidRDefault="00D9675A" w:rsidP="00D9675A">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BC6730" w:rsidRPr="00D17CD1" w:rsidRDefault="00D17CD1" w:rsidP="00186596">
      <w:pPr>
        <w:rPr>
          <w:rFonts w:cs="Tahoma"/>
          <w:b/>
          <w:sz w:val="24"/>
          <w:szCs w:val="24"/>
        </w:rPr>
      </w:pPr>
      <w:r w:rsidRPr="00D17CD1">
        <w:rPr>
          <w:rFonts w:cs="Tahoma"/>
          <w:b/>
          <w:sz w:val="24"/>
          <w:szCs w:val="24"/>
        </w:rPr>
        <w:t>Bemoediging</w:t>
      </w:r>
    </w:p>
    <w:p w:rsidR="00BC6730" w:rsidRDefault="0046731B" w:rsidP="00186596">
      <w:pPr>
        <w:rPr>
          <w:rFonts w:cs="Tahoma"/>
          <w:sz w:val="24"/>
          <w:szCs w:val="24"/>
        </w:rPr>
      </w:pPr>
      <w:r>
        <w:rPr>
          <w:rFonts w:cs="Tahoma"/>
          <w:sz w:val="24"/>
          <w:szCs w:val="24"/>
        </w:rPr>
        <w:t>De grootse liefde die iemand kan betonen is dat hij zijn leven voor zijn vrienden geeft. Jullie zijn mijn vrienden. Heb elkaar lief met de liefde, waarmee Ik jullie liefheb</w:t>
      </w:r>
      <w:r w:rsidR="009304EE">
        <w:rPr>
          <w:rFonts w:cs="Tahoma"/>
          <w:sz w:val="24"/>
          <w:szCs w:val="24"/>
        </w:rPr>
        <w:t xml:space="preserve"> en je zult het ervaren: Ik ben bij je. Halleluja! Amen.</w:t>
      </w:r>
    </w:p>
    <w:p w:rsidR="00BC6730" w:rsidRDefault="00415B0B" w:rsidP="00186596">
      <w:pPr>
        <w:rPr>
          <w:rFonts w:cs="Tahoma"/>
          <w:sz w:val="24"/>
          <w:szCs w:val="24"/>
        </w:rPr>
      </w:pPr>
      <w:r w:rsidRPr="00415B0B">
        <w:rPr>
          <w:rFonts w:cs="Tahoma"/>
          <w:b/>
          <w:sz w:val="24"/>
          <w:szCs w:val="24"/>
        </w:rPr>
        <w:t>Samenzang:</w:t>
      </w:r>
      <w:r>
        <w:rPr>
          <w:rFonts w:cs="Tahoma"/>
          <w:b/>
          <w:sz w:val="24"/>
          <w:szCs w:val="24"/>
        </w:rPr>
        <w:t xml:space="preserve"> </w:t>
      </w:r>
      <w:r>
        <w:rPr>
          <w:rFonts w:cs="Tahoma"/>
          <w:sz w:val="24"/>
          <w:szCs w:val="24"/>
        </w:rPr>
        <w:t>Gezang 440: 1+2+3</w:t>
      </w:r>
    </w:p>
    <w:p w:rsidR="00415B0B" w:rsidRDefault="00415B0B" w:rsidP="00186596">
      <w:pPr>
        <w:rPr>
          <w:rFonts w:cs="Tahoma"/>
          <w:sz w:val="24"/>
          <w:szCs w:val="24"/>
        </w:rPr>
      </w:pPr>
    </w:p>
    <w:p w:rsidR="00415B0B" w:rsidRDefault="00415B0B" w:rsidP="00415B0B">
      <w:pPr>
        <w:jc w:val="center"/>
        <w:rPr>
          <w:rFonts w:cs="Tahoma"/>
          <w:b/>
          <w:sz w:val="24"/>
          <w:szCs w:val="24"/>
        </w:rPr>
      </w:pPr>
      <w:r>
        <w:rPr>
          <w:rFonts w:cs="Tahoma"/>
          <w:b/>
          <w:sz w:val="24"/>
          <w:szCs w:val="24"/>
        </w:rPr>
        <w:t>DIENST van  het WOORD</w:t>
      </w:r>
    </w:p>
    <w:p w:rsidR="00415B0B" w:rsidRDefault="00415B0B" w:rsidP="00415B0B">
      <w:pPr>
        <w:rPr>
          <w:rFonts w:cs="Tahoma"/>
          <w:sz w:val="24"/>
          <w:szCs w:val="24"/>
        </w:rPr>
      </w:pPr>
      <w:r>
        <w:rPr>
          <w:rFonts w:cs="Tahoma"/>
          <w:b/>
          <w:sz w:val="24"/>
          <w:szCs w:val="24"/>
        </w:rPr>
        <w:t xml:space="preserve">Gebed </w:t>
      </w:r>
      <w:r>
        <w:rPr>
          <w:rFonts w:cs="Tahoma"/>
          <w:sz w:val="24"/>
          <w:szCs w:val="24"/>
        </w:rPr>
        <w:t>bij de opening van het Woord</w:t>
      </w:r>
    </w:p>
    <w:p w:rsidR="00415B0B" w:rsidRPr="00415B0B" w:rsidRDefault="00415B0B" w:rsidP="00415B0B">
      <w:pPr>
        <w:rPr>
          <w:rFonts w:cs="Tahoma"/>
          <w:b/>
          <w:sz w:val="24"/>
          <w:szCs w:val="24"/>
        </w:rPr>
      </w:pPr>
      <w:r>
        <w:rPr>
          <w:rFonts w:cs="Tahoma"/>
          <w:b/>
          <w:sz w:val="24"/>
          <w:szCs w:val="24"/>
        </w:rPr>
        <w:t>Gesprek met de kinderen</w:t>
      </w:r>
    </w:p>
    <w:p w:rsidR="009304EE" w:rsidRPr="009304EE" w:rsidRDefault="009304EE" w:rsidP="00186596">
      <w:pPr>
        <w:rPr>
          <w:rFonts w:cs="Tahoma"/>
          <w:sz w:val="24"/>
          <w:szCs w:val="24"/>
        </w:rPr>
      </w:pPr>
      <w:r>
        <w:rPr>
          <w:rFonts w:cs="Tahoma"/>
          <w:sz w:val="24"/>
          <w:szCs w:val="24"/>
        </w:rPr>
        <w:lastRenderedPageBreak/>
        <w:t xml:space="preserve">Over de vakantie en wat je ziet in kerken, met de oudere kinderen. </w:t>
      </w:r>
      <w:r w:rsidR="00415B0B">
        <w:rPr>
          <w:rFonts w:cs="Tahoma"/>
          <w:sz w:val="24"/>
          <w:szCs w:val="24"/>
        </w:rPr>
        <w:t>Nog weer even de beelden oppakken van de Oosterse en Roomse kerken..</w:t>
      </w:r>
    </w:p>
    <w:p w:rsidR="00374093" w:rsidRDefault="00415B0B" w:rsidP="00186596">
      <w:pPr>
        <w:rPr>
          <w:rFonts w:cs="Tahoma"/>
          <w:sz w:val="24"/>
          <w:szCs w:val="24"/>
        </w:rPr>
      </w:pPr>
      <w:r>
        <w:rPr>
          <w:rFonts w:cs="Tahoma"/>
          <w:b/>
          <w:sz w:val="24"/>
          <w:szCs w:val="24"/>
        </w:rPr>
        <w:t xml:space="preserve">Schriftlezing: </w:t>
      </w:r>
      <w:r>
        <w:rPr>
          <w:rFonts w:cs="Tahoma"/>
          <w:sz w:val="24"/>
          <w:szCs w:val="24"/>
        </w:rPr>
        <w:t>Jeremia 20: 7-9</w:t>
      </w:r>
    </w:p>
    <w:p w:rsidR="00415B0B" w:rsidRPr="00415B0B" w:rsidRDefault="00415B0B" w:rsidP="00186596">
      <w:pPr>
        <w:rPr>
          <w:rFonts w:cs="Tahoma"/>
          <w:sz w:val="24"/>
          <w:szCs w:val="24"/>
        </w:rPr>
      </w:pPr>
      <w:r>
        <w:rPr>
          <w:rFonts w:cs="Tahoma"/>
          <w:b/>
          <w:sz w:val="24"/>
          <w:szCs w:val="24"/>
        </w:rPr>
        <w:t xml:space="preserve">Samenzang: </w:t>
      </w:r>
      <w:r>
        <w:rPr>
          <w:rFonts w:cs="Tahoma"/>
          <w:sz w:val="24"/>
          <w:szCs w:val="24"/>
        </w:rPr>
        <w:t>Gezang 51</w:t>
      </w:r>
    </w:p>
    <w:p w:rsidR="00374093" w:rsidRDefault="00415B0B" w:rsidP="00186596">
      <w:pPr>
        <w:rPr>
          <w:rFonts w:cs="Tahoma"/>
          <w:sz w:val="24"/>
          <w:szCs w:val="24"/>
        </w:rPr>
      </w:pPr>
      <w:r>
        <w:rPr>
          <w:rFonts w:cs="Tahoma"/>
          <w:b/>
          <w:sz w:val="24"/>
          <w:szCs w:val="24"/>
        </w:rPr>
        <w:t xml:space="preserve">Schriftlezing: </w:t>
      </w:r>
      <w:r>
        <w:rPr>
          <w:rFonts w:cs="Tahoma"/>
          <w:sz w:val="24"/>
          <w:szCs w:val="24"/>
        </w:rPr>
        <w:t>Marcus 1: 16-20</w:t>
      </w:r>
    </w:p>
    <w:p w:rsidR="00415B0B" w:rsidRDefault="00415B0B" w:rsidP="00186596">
      <w:pPr>
        <w:rPr>
          <w:rFonts w:cs="Tahoma"/>
          <w:sz w:val="24"/>
          <w:szCs w:val="24"/>
        </w:rPr>
      </w:pPr>
      <w:r>
        <w:rPr>
          <w:rFonts w:cs="Tahoma"/>
          <w:b/>
          <w:sz w:val="24"/>
          <w:szCs w:val="24"/>
        </w:rPr>
        <w:t xml:space="preserve">Samenzang: </w:t>
      </w:r>
      <w:r>
        <w:rPr>
          <w:rFonts w:cs="Tahoma"/>
          <w:sz w:val="24"/>
          <w:szCs w:val="24"/>
        </w:rPr>
        <w:t>‘Tussentijds’ 75</w:t>
      </w:r>
    </w:p>
    <w:p w:rsidR="00415B0B" w:rsidRDefault="00415B0B" w:rsidP="00186596">
      <w:pPr>
        <w:rPr>
          <w:rFonts w:cs="Tahoma"/>
          <w:sz w:val="24"/>
          <w:szCs w:val="24"/>
        </w:rPr>
      </w:pPr>
    </w:p>
    <w:p w:rsidR="00415B0B" w:rsidRDefault="00415B0B" w:rsidP="00415B0B">
      <w:pPr>
        <w:jc w:val="center"/>
        <w:rPr>
          <w:rFonts w:cs="Tahoma"/>
          <w:b/>
          <w:sz w:val="28"/>
          <w:szCs w:val="28"/>
        </w:rPr>
      </w:pPr>
      <w:r>
        <w:rPr>
          <w:rFonts w:cs="Tahoma"/>
          <w:b/>
          <w:sz w:val="28"/>
          <w:szCs w:val="28"/>
        </w:rPr>
        <w:t>V E R K O N D I G I N G</w:t>
      </w:r>
    </w:p>
    <w:p w:rsidR="00415B0B" w:rsidRDefault="00415B0B" w:rsidP="00415B0B">
      <w:pPr>
        <w:rPr>
          <w:rFonts w:cs="Tahoma"/>
          <w:sz w:val="28"/>
          <w:szCs w:val="28"/>
        </w:rPr>
      </w:pPr>
    </w:p>
    <w:p w:rsidR="002F76E0" w:rsidRDefault="002F76E0" w:rsidP="00186596">
      <w:pPr>
        <w:rPr>
          <w:rFonts w:cs="Tahoma"/>
          <w:sz w:val="24"/>
          <w:szCs w:val="24"/>
        </w:rPr>
      </w:pPr>
      <w:r>
        <w:rPr>
          <w:rFonts w:cs="Tahoma"/>
          <w:sz w:val="24"/>
          <w:szCs w:val="24"/>
        </w:rPr>
        <w:t>Wat een verschillen zie je, op maar enkele uren vliegen. In landschap, cultuur, samenlevingsvorm en ook kerken. Vergeleken met de grote kerken in onze christelijke traditie zijn onze verschillen nauwelijks waarneembaar. Als cijfers achter de komma. Het is dat wij in de Lage Landen zo goed krenten kunnen wegen</w:t>
      </w:r>
      <w:r w:rsidR="00415B0B">
        <w:rPr>
          <w:rFonts w:cs="Tahoma"/>
          <w:sz w:val="24"/>
          <w:szCs w:val="24"/>
        </w:rPr>
        <w:t xml:space="preserve">. Maar </w:t>
      </w:r>
      <w:proofErr w:type="spellStart"/>
      <w:r w:rsidR="00415B0B">
        <w:rPr>
          <w:rFonts w:cs="Tahoma"/>
          <w:sz w:val="24"/>
          <w:szCs w:val="24"/>
        </w:rPr>
        <w:t>nè</w:t>
      </w:r>
      <w:r>
        <w:rPr>
          <w:rFonts w:cs="Tahoma"/>
          <w:sz w:val="24"/>
          <w:szCs w:val="24"/>
        </w:rPr>
        <w:t>t</w:t>
      </w:r>
      <w:proofErr w:type="spellEnd"/>
      <w:r>
        <w:rPr>
          <w:rFonts w:cs="Tahoma"/>
          <w:sz w:val="24"/>
          <w:szCs w:val="24"/>
        </w:rPr>
        <w:t xml:space="preserve"> terug van vakantie vraag je je af: is dat wel handig? Wat worden we daar beter van? Hoe dient mens en wereld? Zijn we </w:t>
      </w:r>
      <w:proofErr w:type="spellStart"/>
      <w:r>
        <w:rPr>
          <w:rFonts w:cs="Tahoma"/>
          <w:sz w:val="24"/>
          <w:szCs w:val="24"/>
        </w:rPr>
        <w:t>dáártoe</w:t>
      </w:r>
      <w:proofErr w:type="spellEnd"/>
      <w:r>
        <w:rPr>
          <w:rFonts w:cs="Tahoma"/>
          <w:sz w:val="24"/>
          <w:szCs w:val="24"/>
        </w:rPr>
        <w:t xml:space="preserve"> geroepen? </w:t>
      </w:r>
    </w:p>
    <w:p w:rsidR="002F76E0" w:rsidRDefault="002F76E0" w:rsidP="00186596">
      <w:pPr>
        <w:rPr>
          <w:rFonts w:cs="Tahoma"/>
          <w:sz w:val="24"/>
          <w:szCs w:val="24"/>
        </w:rPr>
      </w:pPr>
    </w:p>
    <w:p w:rsidR="002F76E0" w:rsidRDefault="002F76E0" w:rsidP="00186596">
      <w:pPr>
        <w:rPr>
          <w:rFonts w:cs="Tahoma"/>
          <w:sz w:val="24"/>
          <w:szCs w:val="24"/>
        </w:rPr>
      </w:pPr>
      <w:r>
        <w:rPr>
          <w:rFonts w:cs="Tahoma"/>
          <w:sz w:val="24"/>
          <w:szCs w:val="24"/>
        </w:rPr>
        <w:t xml:space="preserve">Hierbij sluit naadloos aan wat ik al voor de vakantie had voorgenomen </w:t>
      </w:r>
      <w:r w:rsidR="00953F38">
        <w:rPr>
          <w:rFonts w:cs="Tahoma"/>
          <w:sz w:val="24"/>
          <w:szCs w:val="24"/>
        </w:rPr>
        <w:t xml:space="preserve">om </w:t>
      </w:r>
      <w:r>
        <w:rPr>
          <w:rFonts w:cs="Tahoma"/>
          <w:sz w:val="24"/>
          <w:szCs w:val="24"/>
        </w:rPr>
        <w:t xml:space="preserve">aan de orde </w:t>
      </w:r>
      <w:r w:rsidR="00953F38">
        <w:rPr>
          <w:rFonts w:cs="Tahoma"/>
          <w:sz w:val="24"/>
          <w:szCs w:val="24"/>
        </w:rPr>
        <w:t xml:space="preserve">te </w:t>
      </w:r>
      <w:r>
        <w:rPr>
          <w:rFonts w:cs="Tahoma"/>
          <w:sz w:val="24"/>
          <w:szCs w:val="24"/>
        </w:rPr>
        <w:t>stellen in het kader van een 2</w:t>
      </w:r>
      <w:r w:rsidRPr="002F76E0">
        <w:rPr>
          <w:rFonts w:cs="Tahoma"/>
          <w:sz w:val="24"/>
          <w:szCs w:val="24"/>
          <w:vertAlign w:val="superscript"/>
        </w:rPr>
        <w:t>e</w:t>
      </w:r>
      <w:r>
        <w:rPr>
          <w:rFonts w:cs="Tahoma"/>
          <w:sz w:val="24"/>
          <w:szCs w:val="24"/>
        </w:rPr>
        <w:t xml:space="preserve"> drieluik over </w:t>
      </w:r>
      <w:proofErr w:type="spellStart"/>
      <w:r>
        <w:rPr>
          <w:rFonts w:cs="Tahoma"/>
          <w:sz w:val="24"/>
          <w:szCs w:val="24"/>
        </w:rPr>
        <w:t>bijbelse</w:t>
      </w:r>
      <w:proofErr w:type="spellEnd"/>
      <w:r>
        <w:rPr>
          <w:rFonts w:cs="Tahoma"/>
          <w:sz w:val="24"/>
          <w:szCs w:val="24"/>
        </w:rPr>
        <w:t xml:space="preserve"> kernwoorden. </w:t>
      </w:r>
      <w:r w:rsidR="0069350B">
        <w:rPr>
          <w:rFonts w:cs="Tahoma"/>
          <w:sz w:val="24"/>
          <w:szCs w:val="24"/>
        </w:rPr>
        <w:t>GOD en ROEPING.</w:t>
      </w:r>
    </w:p>
    <w:p w:rsidR="0069350B" w:rsidRDefault="0069350B" w:rsidP="00186596">
      <w:pPr>
        <w:rPr>
          <w:rFonts w:cs="Tahoma"/>
          <w:sz w:val="24"/>
          <w:szCs w:val="24"/>
        </w:rPr>
      </w:pPr>
      <w:r>
        <w:rPr>
          <w:rFonts w:cs="Tahoma"/>
          <w:sz w:val="24"/>
          <w:szCs w:val="24"/>
        </w:rPr>
        <w:t xml:space="preserve">Je zou zeggen, alleen aan GOD heb je wel genoeg, maar nee, je </w:t>
      </w:r>
      <w:proofErr w:type="spellStart"/>
      <w:r>
        <w:rPr>
          <w:rFonts w:cs="Tahoma"/>
          <w:sz w:val="24"/>
          <w:szCs w:val="24"/>
        </w:rPr>
        <w:t>kúnt</w:t>
      </w:r>
      <w:proofErr w:type="spellEnd"/>
      <w:r>
        <w:rPr>
          <w:rFonts w:cs="Tahoma"/>
          <w:sz w:val="24"/>
          <w:szCs w:val="24"/>
        </w:rPr>
        <w:t xml:space="preserve"> niet alleen over GOD spreken. Dat wordt te vaag, dan ga je zweven, alle kanten op</w:t>
      </w:r>
      <w:r w:rsidR="00953F38">
        <w:rPr>
          <w:rFonts w:cs="Tahoma"/>
          <w:sz w:val="24"/>
          <w:szCs w:val="24"/>
        </w:rPr>
        <w:t>. Wel lekker, dat laat ik ook vaak genoeg ge beuren, maar</w:t>
      </w:r>
      <w:r>
        <w:rPr>
          <w:rFonts w:cs="Tahoma"/>
          <w:sz w:val="24"/>
          <w:szCs w:val="24"/>
        </w:rPr>
        <w:t xml:space="preserve"> in de kerk </w:t>
      </w:r>
      <w:r w:rsidR="00953F38">
        <w:rPr>
          <w:rFonts w:cs="Tahoma"/>
          <w:sz w:val="24"/>
          <w:szCs w:val="24"/>
        </w:rPr>
        <w:t xml:space="preserve">worden we </w:t>
      </w:r>
      <w:r>
        <w:rPr>
          <w:rFonts w:cs="Tahoma"/>
          <w:sz w:val="24"/>
          <w:szCs w:val="24"/>
        </w:rPr>
        <w:t>mee</w:t>
      </w:r>
      <w:r w:rsidR="00953F38">
        <w:rPr>
          <w:rFonts w:cs="Tahoma"/>
          <w:sz w:val="24"/>
          <w:szCs w:val="24"/>
        </w:rPr>
        <w:t xml:space="preserve"> </w:t>
      </w:r>
      <w:r>
        <w:rPr>
          <w:rFonts w:cs="Tahoma"/>
          <w:sz w:val="24"/>
          <w:szCs w:val="24"/>
        </w:rPr>
        <w:t>genomen door de ademtocht van Gods stem.</w:t>
      </w:r>
    </w:p>
    <w:p w:rsidR="0069350B" w:rsidRDefault="00953F38" w:rsidP="00953F38">
      <w:pPr>
        <w:rPr>
          <w:rFonts w:cs="Tahoma"/>
          <w:sz w:val="24"/>
          <w:szCs w:val="24"/>
        </w:rPr>
      </w:pPr>
      <w:r>
        <w:rPr>
          <w:rFonts w:cs="Tahoma"/>
          <w:sz w:val="24"/>
          <w:szCs w:val="24"/>
        </w:rPr>
        <w:t>God IS niet alleen!</w:t>
      </w:r>
      <w:r w:rsidR="0069350B">
        <w:rPr>
          <w:rFonts w:cs="Tahoma"/>
          <w:sz w:val="24"/>
          <w:szCs w:val="24"/>
        </w:rPr>
        <w:t xml:space="preserve"> Daar kan je </w:t>
      </w:r>
      <w:r>
        <w:rPr>
          <w:rFonts w:cs="Tahoma"/>
          <w:sz w:val="24"/>
          <w:szCs w:val="24"/>
        </w:rPr>
        <w:t>1</w:t>
      </w:r>
      <w:r w:rsidR="0069350B">
        <w:rPr>
          <w:rFonts w:cs="Tahoma"/>
          <w:sz w:val="24"/>
          <w:szCs w:val="24"/>
        </w:rPr>
        <w:t>00 mee worden zonder dat het iets toevo</w:t>
      </w:r>
      <w:r>
        <w:rPr>
          <w:rFonts w:cs="Tahoma"/>
          <w:sz w:val="24"/>
          <w:szCs w:val="24"/>
        </w:rPr>
        <w:t>egt of verandert. God ROEPT ook!</w:t>
      </w:r>
    </w:p>
    <w:p w:rsidR="0069350B" w:rsidRDefault="0069350B" w:rsidP="00186596">
      <w:pPr>
        <w:rPr>
          <w:rFonts w:cs="Tahoma"/>
          <w:sz w:val="24"/>
          <w:szCs w:val="24"/>
        </w:rPr>
      </w:pPr>
      <w:r>
        <w:rPr>
          <w:rFonts w:cs="Tahoma"/>
          <w:sz w:val="24"/>
          <w:szCs w:val="24"/>
        </w:rPr>
        <w:lastRenderedPageBreak/>
        <w:t>Dát is best heftig. Met dat bekende zinnetje ‘als er een God is…’ ga ik toevoegen: ‘als er een God is, dan ROEPT Hij’.</w:t>
      </w:r>
    </w:p>
    <w:p w:rsidR="0069350B" w:rsidRDefault="0069350B" w:rsidP="00186596">
      <w:pPr>
        <w:rPr>
          <w:rFonts w:cs="Tahoma"/>
          <w:sz w:val="24"/>
          <w:szCs w:val="24"/>
        </w:rPr>
      </w:pPr>
    </w:p>
    <w:p w:rsidR="0069350B" w:rsidRDefault="0069350B" w:rsidP="00186596">
      <w:pPr>
        <w:rPr>
          <w:rFonts w:cs="Tahoma"/>
          <w:sz w:val="24"/>
          <w:szCs w:val="24"/>
        </w:rPr>
      </w:pPr>
      <w:r>
        <w:rPr>
          <w:rFonts w:cs="Tahoma"/>
          <w:sz w:val="24"/>
          <w:szCs w:val="24"/>
        </w:rPr>
        <w:t>Hoe ik daar bij kom?</w:t>
      </w:r>
    </w:p>
    <w:p w:rsidR="0069350B" w:rsidRDefault="0069350B" w:rsidP="00186596">
      <w:pPr>
        <w:rPr>
          <w:rFonts w:cs="Tahoma"/>
          <w:sz w:val="24"/>
          <w:szCs w:val="24"/>
        </w:rPr>
      </w:pPr>
      <w:r>
        <w:rPr>
          <w:rFonts w:cs="Tahoma"/>
          <w:sz w:val="24"/>
          <w:szCs w:val="24"/>
        </w:rPr>
        <w:t>Wel, dat is al het eerste woord in de bijbel, waarmee we ook elke eredienst beginnen. In het begin ROEPT God: ‘Licht…’</w:t>
      </w:r>
    </w:p>
    <w:p w:rsidR="0069350B" w:rsidRDefault="0069350B" w:rsidP="00186596">
      <w:pPr>
        <w:rPr>
          <w:rFonts w:cs="Tahoma"/>
          <w:sz w:val="24"/>
          <w:szCs w:val="24"/>
        </w:rPr>
      </w:pPr>
      <w:r>
        <w:rPr>
          <w:rFonts w:cs="Tahoma"/>
          <w:sz w:val="24"/>
          <w:szCs w:val="24"/>
        </w:rPr>
        <w:t xml:space="preserve">Als een bliksem komt het licht om God en zijn wereld in het zonnetje te zetten. God roep de wereld in het leven. </w:t>
      </w:r>
    </w:p>
    <w:p w:rsidR="001B42A8" w:rsidRDefault="0069350B" w:rsidP="005E4CF6">
      <w:pPr>
        <w:rPr>
          <w:sz w:val="24"/>
          <w:szCs w:val="24"/>
        </w:rPr>
      </w:pPr>
      <w:r>
        <w:rPr>
          <w:rFonts w:cs="Tahoma"/>
          <w:sz w:val="24"/>
          <w:szCs w:val="24"/>
        </w:rPr>
        <w:t>Eenmaal opgestaan loopt de mens door de tuin, bekijkt alles en weet: dit is geroepen, hier zit ‘iets’ achter. Ik ben hier niet alleen. En voor hij het weet roept God hem.</w:t>
      </w:r>
      <w:r w:rsidR="001B42A8">
        <w:rPr>
          <w:rFonts w:cs="Tahoma"/>
          <w:sz w:val="24"/>
          <w:szCs w:val="24"/>
        </w:rPr>
        <w:t xml:space="preserve"> In de koelte van de hof v</w:t>
      </w:r>
      <w:r w:rsidR="005E4CF6">
        <w:rPr>
          <w:rFonts w:cs="Tahoma"/>
          <w:sz w:val="24"/>
          <w:szCs w:val="24"/>
        </w:rPr>
        <w:t>an het begin.</w:t>
      </w:r>
      <w:r w:rsidR="001B42A8">
        <w:rPr>
          <w:rFonts w:cs="Tahoma"/>
          <w:sz w:val="24"/>
          <w:szCs w:val="24"/>
        </w:rPr>
        <w:t xml:space="preserve"> </w:t>
      </w:r>
      <w:r w:rsidR="005E4CF6">
        <w:rPr>
          <w:sz w:val="24"/>
          <w:szCs w:val="24"/>
        </w:rPr>
        <w:t xml:space="preserve">Stilte. Een zachte ruis… </w:t>
      </w:r>
      <w:r w:rsidR="001B42A8">
        <w:rPr>
          <w:sz w:val="24"/>
          <w:szCs w:val="24"/>
        </w:rPr>
        <w:t>e</w:t>
      </w:r>
      <w:r w:rsidR="005E4CF6">
        <w:rPr>
          <w:sz w:val="24"/>
          <w:szCs w:val="24"/>
        </w:rPr>
        <w:t xml:space="preserve">en lichte </w:t>
      </w:r>
    </w:p>
    <w:p w:rsidR="005E4CF6" w:rsidRDefault="001B42A8" w:rsidP="005E4CF6">
      <w:pPr>
        <w:rPr>
          <w:sz w:val="24"/>
          <w:szCs w:val="24"/>
        </w:rPr>
      </w:pPr>
      <w:r>
        <w:rPr>
          <w:sz w:val="24"/>
          <w:szCs w:val="24"/>
        </w:rPr>
        <w:t>v</w:t>
      </w:r>
      <w:r w:rsidR="005E4CF6">
        <w:rPr>
          <w:sz w:val="24"/>
          <w:szCs w:val="24"/>
        </w:rPr>
        <w:t>oetstap</w:t>
      </w:r>
      <w:r>
        <w:rPr>
          <w:sz w:val="24"/>
          <w:szCs w:val="24"/>
        </w:rPr>
        <w:t xml:space="preserve">.., </w:t>
      </w:r>
      <w:r w:rsidR="005E4CF6">
        <w:rPr>
          <w:sz w:val="24"/>
          <w:szCs w:val="24"/>
        </w:rPr>
        <w:t xml:space="preserve"> </w:t>
      </w:r>
      <w:r>
        <w:rPr>
          <w:sz w:val="24"/>
          <w:szCs w:val="24"/>
        </w:rPr>
        <w:t>e</w:t>
      </w:r>
      <w:r w:rsidR="005E4CF6">
        <w:rPr>
          <w:sz w:val="24"/>
          <w:szCs w:val="24"/>
        </w:rPr>
        <w:t>en liefdevolle fluistering: ‘mens, waar ben je…?’</w:t>
      </w:r>
    </w:p>
    <w:p w:rsidR="005E4CF6" w:rsidRDefault="001F101F" w:rsidP="005E4CF6">
      <w:pPr>
        <w:rPr>
          <w:sz w:val="24"/>
          <w:szCs w:val="24"/>
        </w:rPr>
      </w:pPr>
      <w:r>
        <w:rPr>
          <w:sz w:val="24"/>
          <w:szCs w:val="24"/>
        </w:rPr>
        <w:t xml:space="preserve">God IS niet alleen. Wil niet alleen zijn. God maakt </w:t>
      </w:r>
      <w:r w:rsidR="005E4CF6">
        <w:rPr>
          <w:sz w:val="24"/>
          <w:szCs w:val="24"/>
        </w:rPr>
        <w:t xml:space="preserve">verbinding. </w:t>
      </w:r>
      <w:r>
        <w:rPr>
          <w:sz w:val="24"/>
          <w:szCs w:val="24"/>
        </w:rPr>
        <w:t>Alsof daar</w:t>
      </w:r>
      <w:r w:rsidR="005E4CF6">
        <w:rPr>
          <w:sz w:val="24"/>
          <w:szCs w:val="24"/>
        </w:rPr>
        <w:t xml:space="preserve"> alles om draait.</w:t>
      </w:r>
      <w:r>
        <w:rPr>
          <w:sz w:val="24"/>
          <w:szCs w:val="24"/>
        </w:rPr>
        <w:t xml:space="preserve"> Dat komt dichtbij….!</w:t>
      </w:r>
    </w:p>
    <w:p w:rsidR="00953F38" w:rsidRDefault="00953F38" w:rsidP="005E4CF6">
      <w:pPr>
        <w:rPr>
          <w:sz w:val="24"/>
          <w:szCs w:val="24"/>
        </w:rPr>
      </w:pPr>
    </w:p>
    <w:p w:rsidR="001F101F" w:rsidRDefault="001F101F" w:rsidP="005E4CF6">
      <w:pPr>
        <w:rPr>
          <w:sz w:val="24"/>
          <w:szCs w:val="24"/>
        </w:rPr>
      </w:pPr>
      <w:r>
        <w:rPr>
          <w:sz w:val="24"/>
          <w:szCs w:val="24"/>
        </w:rPr>
        <w:t>Het roepen is beslist niet onduidelijk of vaag, maar concreet en persoonlijk, bij naam en toenaam. A</w:t>
      </w:r>
      <w:r w:rsidR="00940752">
        <w:rPr>
          <w:sz w:val="24"/>
          <w:szCs w:val="24"/>
        </w:rPr>
        <w:t xml:space="preserve">ls God ‘Adam’ roept </w:t>
      </w:r>
      <w:r>
        <w:rPr>
          <w:sz w:val="24"/>
          <w:szCs w:val="24"/>
        </w:rPr>
        <w:t xml:space="preserve">is dat ‘Mens’, </w:t>
      </w:r>
      <w:r w:rsidR="00940752">
        <w:rPr>
          <w:sz w:val="24"/>
          <w:szCs w:val="24"/>
        </w:rPr>
        <w:t xml:space="preserve">de hele mensheid, ieder mens. ‘Waar ben je?’ </w:t>
      </w:r>
    </w:p>
    <w:p w:rsidR="001F101F" w:rsidRDefault="001F101F" w:rsidP="005E4CF6">
      <w:pPr>
        <w:rPr>
          <w:sz w:val="24"/>
          <w:szCs w:val="24"/>
        </w:rPr>
      </w:pPr>
      <w:r>
        <w:rPr>
          <w:sz w:val="24"/>
          <w:szCs w:val="24"/>
        </w:rPr>
        <w:t xml:space="preserve">Al is dat vaak als </w:t>
      </w:r>
      <w:r w:rsidR="00940752">
        <w:rPr>
          <w:sz w:val="24"/>
          <w:szCs w:val="24"/>
        </w:rPr>
        <w:t>dreigend</w:t>
      </w:r>
      <w:r>
        <w:rPr>
          <w:sz w:val="24"/>
          <w:szCs w:val="24"/>
        </w:rPr>
        <w:t xml:space="preserve"> gehoord, het is vooreerst l</w:t>
      </w:r>
      <w:r w:rsidR="00940752">
        <w:rPr>
          <w:sz w:val="24"/>
          <w:szCs w:val="24"/>
        </w:rPr>
        <w:t xml:space="preserve">iefdevol. God wil zijn mens, naar zijn beeld en gelijkenis gemaakt, ontmoeten. Zien. Een praatje maken, in gesprek gaan. </w:t>
      </w:r>
      <w:r>
        <w:rPr>
          <w:sz w:val="24"/>
          <w:szCs w:val="24"/>
        </w:rPr>
        <w:t>Over wie je bent en wie Hij is, over wat we hier precies doen, waar we heen moeten, wat onze roeping is…</w:t>
      </w:r>
    </w:p>
    <w:p w:rsidR="00940752" w:rsidRDefault="00940752" w:rsidP="005E4CF6">
      <w:pPr>
        <w:rPr>
          <w:sz w:val="24"/>
          <w:szCs w:val="24"/>
        </w:rPr>
      </w:pPr>
    </w:p>
    <w:p w:rsidR="001F101F" w:rsidRDefault="001F101F" w:rsidP="005E4CF6">
      <w:pPr>
        <w:rPr>
          <w:sz w:val="24"/>
          <w:szCs w:val="24"/>
        </w:rPr>
      </w:pPr>
      <w:r>
        <w:rPr>
          <w:sz w:val="24"/>
          <w:szCs w:val="24"/>
        </w:rPr>
        <w:t>God doet iets, God ROEPT!</w:t>
      </w:r>
    </w:p>
    <w:p w:rsidR="00940752" w:rsidRDefault="00940752" w:rsidP="005E4CF6">
      <w:pPr>
        <w:rPr>
          <w:sz w:val="24"/>
          <w:szCs w:val="24"/>
        </w:rPr>
      </w:pPr>
      <w:r>
        <w:rPr>
          <w:sz w:val="24"/>
          <w:szCs w:val="24"/>
        </w:rPr>
        <w:t>Wil ik laten zien hoe die rode draad overal doorheen loopt?</w:t>
      </w:r>
    </w:p>
    <w:p w:rsidR="001F101F" w:rsidRDefault="00940752" w:rsidP="005E4CF6">
      <w:pPr>
        <w:rPr>
          <w:sz w:val="24"/>
          <w:szCs w:val="24"/>
        </w:rPr>
      </w:pPr>
      <w:r>
        <w:rPr>
          <w:sz w:val="24"/>
          <w:szCs w:val="24"/>
        </w:rPr>
        <w:t xml:space="preserve">God roept </w:t>
      </w:r>
      <w:r w:rsidR="001F101F">
        <w:rPr>
          <w:sz w:val="24"/>
          <w:szCs w:val="24"/>
        </w:rPr>
        <w:t xml:space="preserve">Adam uit het struikgewas om de naakte waarheid te tonen. God roept </w:t>
      </w:r>
      <w:r>
        <w:rPr>
          <w:sz w:val="24"/>
          <w:szCs w:val="24"/>
        </w:rPr>
        <w:t xml:space="preserve">Abraham uit </w:t>
      </w:r>
      <w:proofErr w:type="spellStart"/>
      <w:r>
        <w:rPr>
          <w:sz w:val="24"/>
          <w:szCs w:val="24"/>
        </w:rPr>
        <w:t>Ur</w:t>
      </w:r>
      <w:proofErr w:type="spellEnd"/>
      <w:r w:rsidR="001F101F">
        <w:rPr>
          <w:sz w:val="24"/>
          <w:szCs w:val="24"/>
        </w:rPr>
        <w:t xml:space="preserve"> om niet vast te roesten.</w:t>
      </w:r>
    </w:p>
    <w:p w:rsidR="00953F38" w:rsidRDefault="00940752" w:rsidP="005E4CF6">
      <w:pPr>
        <w:rPr>
          <w:sz w:val="24"/>
          <w:szCs w:val="24"/>
        </w:rPr>
      </w:pPr>
      <w:r>
        <w:rPr>
          <w:sz w:val="24"/>
          <w:szCs w:val="24"/>
        </w:rPr>
        <w:lastRenderedPageBreak/>
        <w:t>God roept Mozes bij het brandende braambos</w:t>
      </w:r>
      <w:r w:rsidR="001F101F">
        <w:rPr>
          <w:sz w:val="24"/>
          <w:szCs w:val="24"/>
        </w:rPr>
        <w:t xml:space="preserve">, om zich te engageren met de levensnood van anderen. </w:t>
      </w:r>
    </w:p>
    <w:p w:rsidR="001F101F" w:rsidRDefault="001F101F" w:rsidP="005E4CF6">
      <w:pPr>
        <w:rPr>
          <w:sz w:val="24"/>
          <w:szCs w:val="24"/>
        </w:rPr>
      </w:pPr>
      <w:r>
        <w:rPr>
          <w:sz w:val="24"/>
          <w:szCs w:val="24"/>
        </w:rPr>
        <w:t>God r</w:t>
      </w:r>
      <w:r w:rsidR="00940752">
        <w:rPr>
          <w:sz w:val="24"/>
          <w:szCs w:val="24"/>
        </w:rPr>
        <w:t xml:space="preserve">oept Elia </w:t>
      </w:r>
      <w:r>
        <w:rPr>
          <w:sz w:val="24"/>
          <w:szCs w:val="24"/>
        </w:rPr>
        <w:t xml:space="preserve">om het volk tot de orde te roepen, uit het moeras van oppervlakkigheid wat zomaar weer kan veranderen in de </w:t>
      </w:r>
      <w:proofErr w:type="spellStart"/>
      <w:r>
        <w:rPr>
          <w:sz w:val="24"/>
          <w:szCs w:val="24"/>
        </w:rPr>
        <w:t>oervloed</w:t>
      </w:r>
      <w:proofErr w:type="spellEnd"/>
      <w:r>
        <w:rPr>
          <w:sz w:val="24"/>
          <w:szCs w:val="24"/>
        </w:rPr>
        <w:t>.</w:t>
      </w:r>
    </w:p>
    <w:p w:rsidR="00953F38" w:rsidRDefault="00940752" w:rsidP="005E4CF6">
      <w:pPr>
        <w:rPr>
          <w:sz w:val="24"/>
          <w:szCs w:val="24"/>
        </w:rPr>
      </w:pPr>
      <w:r>
        <w:rPr>
          <w:sz w:val="24"/>
          <w:szCs w:val="24"/>
        </w:rPr>
        <w:t>God roept Jesaja</w:t>
      </w:r>
      <w:r w:rsidR="001F101F">
        <w:rPr>
          <w:sz w:val="24"/>
          <w:szCs w:val="24"/>
        </w:rPr>
        <w:t xml:space="preserve"> om </w:t>
      </w:r>
      <w:r w:rsidR="005A32C2">
        <w:rPr>
          <w:sz w:val="24"/>
          <w:szCs w:val="24"/>
        </w:rPr>
        <w:t xml:space="preserve">mensen aan te moedigen  </w:t>
      </w:r>
      <w:r w:rsidR="001F101F">
        <w:rPr>
          <w:sz w:val="24"/>
          <w:szCs w:val="24"/>
        </w:rPr>
        <w:t xml:space="preserve">het visioen van vrede als punt op de horizon te kiezen en je daar op te </w:t>
      </w:r>
    </w:p>
    <w:p w:rsidR="00953F38" w:rsidRDefault="001F101F" w:rsidP="005E4CF6">
      <w:pPr>
        <w:rPr>
          <w:sz w:val="24"/>
          <w:szCs w:val="24"/>
        </w:rPr>
      </w:pPr>
      <w:r>
        <w:rPr>
          <w:sz w:val="24"/>
          <w:szCs w:val="24"/>
        </w:rPr>
        <w:t>richten</w:t>
      </w:r>
      <w:r w:rsidR="005A32C2">
        <w:rPr>
          <w:sz w:val="24"/>
          <w:szCs w:val="24"/>
        </w:rPr>
        <w:t xml:space="preserve">. God roept Jeremia. </w:t>
      </w:r>
    </w:p>
    <w:p w:rsidR="00FF7D12" w:rsidRDefault="005A32C2" w:rsidP="005E4CF6">
      <w:pPr>
        <w:rPr>
          <w:sz w:val="24"/>
          <w:szCs w:val="24"/>
        </w:rPr>
      </w:pPr>
      <w:r>
        <w:rPr>
          <w:sz w:val="24"/>
          <w:szCs w:val="24"/>
        </w:rPr>
        <w:t>God roept J</w:t>
      </w:r>
      <w:r w:rsidR="00940752">
        <w:rPr>
          <w:sz w:val="24"/>
          <w:szCs w:val="24"/>
        </w:rPr>
        <w:t>ezus van Nazareth, al vóór zijn geboorte</w:t>
      </w:r>
      <w:r w:rsidR="00953F38">
        <w:rPr>
          <w:sz w:val="24"/>
          <w:szCs w:val="24"/>
        </w:rPr>
        <w:t>, zegt Hij. H</w:t>
      </w:r>
      <w:r w:rsidR="00940752">
        <w:rPr>
          <w:sz w:val="24"/>
          <w:szCs w:val="24"/>
        </w:rPr>
        <w:t xml:space="preserve">ij komt om Gods wil te doen. Jezus </w:t>
      </w:r>
      <w:r>
        <w:rPr>
          <w:sz w:val="24"/>
          <w:szCs w:val="24"/>
        </w:rPr>
        <w:t xml:space="preserve">roept uit Gods naam </w:t>
      </w:r>
      <w:r w:rsidR="00940752">
        <w:rPr>
          <w:sz w:val="24"/>
          <w:szCs w:val="24"/>
        </w:rPr>
        <w:t>Simon en Andreas</w:t>
      </w:r>
      <w:r>
        <w:rPr>
          <w:sz w:val="24"/>
          <w:szCs w:val="24"/>
        </w:rPr>
        <w:t xml:space="preserve">, </w:t>
      </w:r>
      <w:r w:rsidR="00940752">
        <w:rPr>
          <w:sz w:val="24"/>
          <w:szCs w:val="24"/>
        </w:rPr>
        <w:t xml:space="preserve">Johannes en Jacobus. Vanuit </w:t>
      </w:r>
      <w:r>
        <w:rPr>
          <w:sz w:val="24"/>
          <w:szCs w:val="24"/>
        </w:rPr>
        <w:t>d</w:t>
      </w:r>
      <w:r w:rsidR="00940752">
        <w:rPr>
          <w:sz w:val="24"/>
          <w:szCs w:val="24"/>
        </w:rPr>
        <w:t xml:space="preserve">e hemel </w:t>
      </w:r>
      <w:r w:rsidR="00953F38">
        <w:rPr>
          <w:sz w:val="24"/>
          <w:szCs w:val="24"/>
        </w:rPr>
        <w:t xml:space="preserve">roept hij nog </w:t>
      </w:r>
      <w:r w:rsidR="00940752">
        <w:rPr>
          <w:sz w:val="24"/>
          <w:szCs w:val="24"/>
        </w:rPr>
        <w:t xml:space="preserve">Paulus. En bij monde van </w:t>
      </w:r>
      <w:r>
        <w:rPr>
          <w:sz w:val="24"/>
          <w:szCs w:val="24"/>
        </w:rPr>
        <w:t xml:space="preserve">al </w:t>
      </w:r>
      <w:r w:rsidR="00940752">
        <w:rPr>
          <w:sz w:val="24"/>
          <w:szCs w:val="24"/>
        </w:rPr>
        <w:t>die geroepenen verspreidt de roep van God zic</w:t>
      </w:r>
      <w:r>
        <w:rPr>
          <w:sz w:val="24"/>
          <w:szCs w:val="24"/>
        </w:rPr>
        <w:t xml:space="preserve">h, vertellend, zingend, vierend, wereldwijd. ROEPEN </w:t>
      </w:r>
      <w:r w:rsidR="00FF7D12">
        <w:rPr>
          <w:sz w:val="24"/>
          <w:szCs w:val="24"/>
        </w:rPr>
        <w:t xml:space="preserve">is het basiswoord voor kerk: </w:t>
      </w:r>
      <w:proofErr w:type="spellStart"/>
      <w:r w:rsidR="00FF7D12">
        <w:rPr>
          <w:sz w:val="24"/>
          <w:szCs w:val="24"/>
        </w:rPr>
        <w:t>ekklesia</w:t>
      </w:r>
      <w:proofErr w:type="spellEnd"/>
      <w:r w:rsidR="00FF7D12">
        <w:rPr>
          <w:sz w:val="24"/>
          <w:szCs w:val="24"/>
        </w:rPr>
        <w:t xml:space="preserve">. Als God </w:t>
      </w:r>
      <w:r w:rsidR="00FF7D12" w:rsidRPr="005A32C2">
        <w:rPr>
          <w:i/>
          <w:sz w:val="24"/>
          <w:szCs w:val="24"/>
        </w:rPr>
        <w:t>iets</w:t>
      </w:r>
      <w:r w:rsidR="00FF7D12">
        <w:rPr>
          <w:sz w:val="24"/>
          <w:szCs w:val="24"/>
        </w:rPr>
        <w:t xml:space="preserve"> doet, dan is dat ROEPEN. </w:t>
      </w:r>
    </w:p>
    <w:p w:rsidR="00FF7D12" w:rsidRDefault="00FF7D12" w:rsidP="005E4CF6">
      <w:pPr>
        <w:rPr>
          <w:sz w:val="24"/>
          <w:szCs w:val="24"/>
        </w:rPr>
      </w:pPr>
    </w:p>
    <w:p w:rsidR="00953F38" w:rsidRDefault="00FF7D12" w:rsidP="005E4CF6">
      <w:pPr>
        <w:rPr>
          <w:sz w:val="24"/>
          <w:szCs w:val="24"/>
        </w:rPr>
      </w:pPr>
      <w:r>
        <w:rPr>
          <w:sz w:val="24"/>
          <w:szCs w:val="24"/>
        </w:rPr>
        <w:t xml:space="preserve">“Ik hoor niets” denkt iemand misschien al. Klopt. Ik hoor ook </w:t>
      </w:r>
      <w:r w:rsidR="00953F38">
        <w:rPr>
          <w:sz w:val="24"/>
          <w:szCs w:val="24"/>
        </w:rPr>
        <w:t xml:space="preserve">zo </w:t>
      </w:r>
      <w:r>
        <w:rPr>
          <w:sz w:val="24"/>
          <w:szCs w:val="24"/>
        </w:rPr>
        <w:t xml:space="preserve">vaak niets. </w:t>
      </w:r>
      <w:r w:rsidR="005A32C2">
        <w:rPr>
          <w:sz w:val="24"/>
          <w:szCs w:val="24"/>
        </w:rPr>
        <w:t xml:space="preserve">Hoe komt dat? </w:t>
      </w:r>
    </w:p>
    <w:p w:rsidR="00FF7D12" w:rsidRDefault="00FF7D12" w:rsidP="005E4CF6">
      <w:pPr>
        <w:rPr>
          <w:sz w:val="24"/>
          <w:szCs w:val="24"/>
        </w:rPr>
      </w:pPr>
      <w:r>
        <w:rPr>
          <w:sz w:val="24"/>
          <w:szCs w:val="24"/>
        </w:rPr>
        <w:t>God roept meestal nogal zacht, als de fluistering in de hof. Je moet goed opletten</w:t>
      </w:r>
      <w:r w:rsidR="005A32C2">
        <w:rPr>
          <w:sz w:val="24"/>
          <w:szCs w:val="24"/>
        </w:rPr>
        <w:t xml:space="preserve">, het </w:t>
      </w:r>
      <w:r w:rsidR="005A32C2" w:rsidRPr="005A32C2">
        <w:rPr>
          <w:i/>
          <w:sz w:val="24"/>
          <w:szCs w:val="24"/>
        </w:rPr>
        <w:t>willen</w:t>
      </w:r>
      <w:r w:rsidR="005A32C2">
        <w:rPr>
          <w:sz w:val="24"/>
          <w:szCs w:val="24"/>
        </w:rPr>
        <w:t xml:space="preserve"> horen. Er iets voor doen ook, vooral: </w:t>
      </w:r>
      <w:r>
        <w:rPr>
          <w:sz w:val="24"/>
          <w:szCs w:val="24"/>
        </w:rPr>
        <w:t xml:space="preserve">stil </w:t>
      </w:r>
      <w:r w:rsidR="005A32C2">
        <w:rPr>
          <w:sz w:val="24"/>
          <w:szCs w:val="24"/>
        </w:rPr>
        <w:t>worden. Anders spreekt God óó</w:t>
      </w:r>
      <w:r>
        <w:rPr>
          <w:sz w:val="24"/>
          <w:szCs w:val="24"/>
        </w:rPr>
        <w:t xml:space="preserve">k wel, </w:t>
      </w:r>
      <w:r w:rsidR="005A32C2">
        <w:rPr>
          <w:sz w:val="24"/>
          <w:szCs w:val="24"/>
        </w:rPr>
        <w:t xml:space="preserve">God spreekt altijd en overal, </w:t>
      </w:r>
      <w:r>
        <w:rPr>
          <w:sz w:val="24"/>
          <w:szCs w:val="24"/>
        </w:rPr>
        <w:t>maar dan hoor jij het niet. Zo eenvoudig is dat.</w:t>
      </w:r>
    </w:p>
    <w:p w:rsidR="00FF7D12" w:rsidRDefault="00FF7D12" w:rsidP="005E4CF6">
      <w:pPr>
        <w:rPr>
          <w:sz w:val="24"/>
          <w:szCs w:val="24"/>
        </w:rPr>
      </w:pPr>
    </w:p>
    <w:p w:rsidR="005A32C2" w:rsidRDefault="005A32C2" w:rsidP="005E4CF6">
      <w:pPr>
        <w:rPr>
          <w:sz w:val="24"/>
          <w:szCs w:val="24"/>
        </w:rPr>
      </w:pPr>
      <w:r>
        <w:rPr>
          <w:sz w:val="24"/>
          <w:szCs w:val="24"/>
        </w:rPr>
        <w:t>Ook lastig. E</w:t>
      </w:r>
      <w:r w:rsidR="00FF7D12">
        <w:rPr>
          <w:sz w:val="24"/>
          <w:szCs w:val="24"/>
        </w:rPr>
        <w:t>r is ook nogal wat voor te zeggen, om je doof te houden.</w:t>
      </w:r>
      <w:r>
        <w:rPr>
          <w:sz w:val="24"/>
          <w:szCs w:val="24"/>
        </w:rPr>
        <w:t xml:space="preserve"> </w:t>
      </w:r>
      <w:r w:rsidR="00FF7D12">
        <w:rPr>
          <w:sz w:val="24"/>
          <w:szCs w:val="24"/>
        </w:rPr>
        <w:t>Je weet maar nooit wat je te horen krijgt</w:t>
      </w:r>
      <w:r>
        <w:rPr>
          <w:sz w:val="24"/>
          <w:szCs w:val="24"/>
        </w:rPr>
        <w:t xml:space="preserve"> en wat die </w:t>
      </w:r>
      <w:r w:rsidR="00FF7D12">
        <w:rPr>
          <w:sz w:val="24"/>
          <w:szCs w:val="24"/>
        </w:rPr>
        <w:t xml:space="preserve">roep met je doet. </w:t>
      </w:r>
      <w:r>
        <w:rPr>
          <w:sz w:val="24"/>
          <w:szCs w:val="24"/>
        </w:rPr>
        <w:t xml:space="preserve">Neem nu </w:t>
      </w:r>
      <w:r w:rsidR="00FF7D12">
        <w:rPr>
          <w:sz w:val="24"/>
          <w:szCs w:val="24"/>
        </w:rPr>
        <w:t>Jeremia</w:t>
      </w:r>
      <w:r>
        <w:rPr>
          <w:sz w:val="24"/>
          <w:szCs w:val="24"/>
        </w:rPr>
        <w:t>. Die</w:t>
      </w:r>
      <w:r w:rsidR="00FF7D12">
        <w:rPr>
          <w:sz w:val="24"/>
          <w:szCs w:val="24"/>
        </w:rPr>
        <w:t xml:space="preserve"> wordt er helemaal dol van. Zou wel niet willen horen, maar dat kan niet meer. </w:t>
      </w:r>
    </w:p>
    <w:p w:rsidR="005A32C2" w:rsidRDefault="005A32C2" w:rsidP="005E4CF6">
      <w:pPr>
        <w:rPr>
          <w:sz w:val="24"/>
          <w:szCs w:val="24"/>
        </w:rPr>
      </w:pPr>
      <w:r>
        <w:rPr>
          <w:sz w:val="24"/>
          <w:szCs w:val="24"/>
        </w:rPr>
        <w:t>Hij ‘hangt’, komt er niet meer los van.</w:t>
      </w:r>
    </w:p>
    <w:p w:rsidR="004E4658" w:rsidRDefault="005A32C2" w:rsidP="005A32C2">
      <w:pPr>
        <w:rPr>
          <w:sz w:val="24"/>
          <w:szCs w:val="24"/>
        </w:rPr>
      </w:pPr>
      <w:r>
        <w:rPr>
          <w:sz w:val="24"/>
          <w:szCs w:val="24"/>
        </w:rPr>
        <w:lastRenderedPageBreak/>
        <w:t xml:space="preserve">Het zijn krasse woorden van Jeremia: U hebt me overreed, U hebt gewonnen. Dat is niet direct een bron van vreugde. Het vereenzaamt hem, ze bespotten hem omdat hij zich heeft laten ‘beetnemen’ door de hemel. Hij is er ingetuind, zeggen ze. </w:t>
      </w:r>
    </w:p>
    <w:p w:rsidR="005A32C2" w:rsidRDefault="004E4658" w:rsidP="005A32C2">
      <w:pPr>
        <w:rPr>
          <w:sz w:val="24"/>
          <w:szCs w:val="24"/>
        </w:rPr>
      </w:pPr>
      <w:r>
        <w:rPr>
          <w:sz w:val="24"/>
          <w:szCs w:val="24"/>
        </w:rPr>
        <w:t>S</w:t>
      </w:r>
      <w:r w:rsidR="005A32C2">
        <w:rPr>
          <w:sz w:val="24"/>
          <w:szCs w:val="24"/>
        </w:rPr>
        <w:t>oms denkt Jeremia dat zelf ook. Zo gezellig en leuk is het niet, dat geroepen worden. Daarom is de kerk geen sociëteit of gezelligheidsclub en een kerkdienst geen feestje. Het gaat wél om de vreugde, maar dan een tandje hoger, of dieper, het gaat om je bestemming. Om wie j</w:t>
      </w:r>
      <w:r>
        <w:rPr>
          <w:sz w:val="24"/>
          <w:szCs w:val="24"/>
        </w:rPr>
        <w:t>e</w:t>
      </w:r>
      <w:r w:rsidR="005A32C2">
        <w:rPr>
          <w:sz w:val="24"/>
          <w:szCs w:val="24"/>
        </w:rPr>
        <w:t xml:space="preserve"> bent, hoe je leeft, hoe je samenleeft, om hoe het gaat met deze wereld voor jou en generaties na jou. Het gaat elke dag om de toekomst</w:t>
      </w:r>
      <w:r>
        <w:rPr>
          <w:sz w:val="24"/>
          <w:szCs w:val="24"/>
        </w:rPr>
        <w:t xml:space="preserve">, die ‘reeds gaande is’. Om het Koninkrijk dat begonnen is te komen. Om heling en verzoening, rechtvaardigheid en barmhartigheid. Om God die een praatje wil maken, die contact zoekt via vele wegen, door vele mensen, door Mozes en de profeten, </w:t>
      </w:r>
      <w:r w:rsidR="00953F38">
        <w:rPr>
          <w:sz w:val="24"/>
          <w:szCs w:val="24"/>
        </w:rPr>
        <w:t>door de zoon van zijn liefde. O</w:t>
      </w:r>
      <w:r>
        <w:rPr>
          <w:sz w:val="24"/>
          <w:szCs w:val="24"/>
        </w:rPr>
        <w:t xml:space="preserve">p gezag van die alle stel ik: Gods roep is liefdevol. </w:t>
      </w:r>
    </w:p>
    <w:p w:rsidR="00953F38" w:rsidRDefault="00953F38" w:rsidP="004E4658">
      <w:pPr>
        <w:rPr>
          <w:sz w:val="24"/>
          <w:szCs w:val="24"/>
        </w:rPr>
      </w:pPr>
    </w:p>
    <w:p w:rsidR="004E4658" w:rsidRDefault="004E4658" w:rsidP="004E4658">
      <w:pPr>
        <w:rPr>
          <w:sz w:val="24"/>
          <w:szCs w:val="24"/>
        </w:rPr>
      </w:pPr>
      <w:r>
        <w:rPr>
          <w:sz w:val="24"/>
          <w:szCs w:val="24"/>
        </w:rPr>
        <w:t xml:space="preserve">Dat zit ook in het grondwoord bij Jeremia. </w:t>
      </w:r>
    </w:p>
    <w:p w:rsidR="00953F38" w:rsidRDefault="00953F38" w:rsidP="004E4658">
      <w:pPr>
        <w:rPr>
          <w:sz w:val="24"/>
          <w:szCs w:val="24"/>
        </w:rPr>
      </w:pPr>
      <w:r>
        <w:rPr>
          <w:sz w:val="24"/>
          <w:szCs w:val="24"/>
        </w:rPr>
        <w:t xml:space="preserve">De meer positieve lading is </w:t>
      </w:r>
      <w:r w:rsidR="004E4658">
        <w:rPr>
          <w:sz w:val="24"/>
          <w:szCs w:val="24"/>
        </w:rPr>
        <w:t>dé betekenis:</w:t>
      </w:r>
      <w:r>
        <w:rPr>
          <w:sz w:val="24"/>
          <w:szCs w:val="24"/>
        </w:rPr>
        <w:t xml:space="preserve"> ‘</w:t>
      </w:r>
      <w:r w:rsidR="004E4658">
        <w:rPr>
          <w:sz w:val="24"/>
          <w:szCs w:val="24"/>
        </w:rPr>
        <w:t>U hebt me open gemaakt, week gemaakt, ik ben voor U gesmolten</w:t>
      </w:r>
      <w:r>
        <w:rPr>
          <w:sz w:val="24"/>
          <w:szCs w:val="24"/>
        </w:rPr>
        <w:t>’</w:t>
      </w:r>
      <w:r w:rsidR="004E4658">
        <w:rPr>
          <w:sz w:val="24"/>
          <w:szCs w:val="24"/>
        </w:rPr>
        <w:t xml:space="preserve">. </w:t>
      </w:r>
    </w:p>
    <w:p w:rsidR="004E4658" w:rsidRDefault="004E4658" w:rsidP="004E4658">
      <w:pPr>
        <w:rPr>
          <w:sz w:val="24"/>
          <w:szCs w:val="24"/>
        </w:rPr>
      </w:pPr>
      <w:r>
        <w:rPr>
          <w:sz w:val="24"/>
          <w:szCs w:val="24"/>
        </w:rPr>
        <w:t xml:space="preserve">Het is de taal van pure liefde, die spreekt. Je wordt gevraagd voor de dans van het leven, voor het bondgenootschap met de Bron van het bestaande, met God, de ALTIJD ZIJNDE. </w:t>
      </w:r>
    </w:p>
    <w:p w:rsidR="004E4658" w:rsidRDefault="004E4658" w:rsidP="004E4658">
      <w:pPr>
        <w:rPr>
          <w:sz w:val="24"/>
          <w:szCs w:val="24"/>
        </w:rPr>
      </w:pPr>
    </w:p>
    <w:p w:rsidR="004E4658" w:rsidRDefault="004E4658" w:rsidP="004E4658">
      <w:pPr>
        <w:rPr>
          <w:sz w:val="24"/>
          <w:szCs w:val="24"/>
        </w:rPr>
      </w:pPr>
      <w:r>
        <w:rPr>
          <w:sz w:val="24"/>
          <w:szCs w:val="24"/>
        </w:rPr>
        <w:t xml:space="preserve">Ten diepste kan je niet anders meer, al duurt het even voor je je dat realiseert. Verzet is kansloos, al kan je er veel tijd </w:t>
      </w:r>
      <w:r>
        <w:rPr>
          <w:sz w:val="24"/>
          <w:szCs w:val="24"/>
        </w:rPr>
        <w:lastRenderedPageBreak/>
        <w:t>en energie mee verliezen, wat we ook voortdurend doen. Dat is ook ieders verhaal. Daarom trekt Israël 40 jaar door de woestijn. Je blijft ‘onderweg’. En dat is goed. Zó is het.</w:t>
      </w:r>
    </w:p>
    <w:p w:rsidR="004E4658" w:rsidRDefault="004E4658" w:rsidP="004E4658">
      <w:pPr>
        <w:rPr>
          <w:sz w:val="24"/>
          <w:szCs w:val="24"/>
        </w:rPr>
      </w:pPr>
    </w:p>
    <w:p w:rsidR="004E4658" w:rsidRDefault="004E4658" w:rsidP="004E4658">
      <w:pPr>
        <w:rPr>
          <w:sz w:val="24"/>
          <w:szCs w:val="24"/>
        </w:rPr>
      </w:pPr>
      <w:r>
        <w:rPr>
          <w:sz w:val="24"/>
          <w:szCs w:val="24"/>
        </w:rPr>
        <w:t>Dat zie je ook bij de vissers. Die worden eenvoudig aangesproken, geroepen, om te volgen. Dat is op weg gaan.</w:t>
      </w:r>
    </w:p>
    <w:p w:rsidR="004E4658" w:rsidRDefault="004E4658" w:rsidP="005E4CF6">
      <w:pPr>
        <w:rPr>
          <w:sz w:val="24"/>
          <w:szCs w:val="24"/>
        </w:rPr>
      </w:pPr>
      <w:r>
        <w:rPr>
          <w:sz w:val="24"/>
          <w:szCs w:val="24"/>
        </w:rPr>
        <w:t xml:space="preserve">Voor ze het weten hebben de vissers JA gezegd. Ze </w:t>
      </w:r>
      <w:r w:rsidR="00FF7D12">
        <w:rPr>
          <w:sz w:val="24"/>
          <w:szCs w:val="24"/>
        </w:rPr>
        <w:t xml:space="preserve">gooien het roer om. </w:t>
      </w:r>
      <w:r>
        <w:rPr>
          <w:sz w:val="24"/>
          <w:szCs w:val="24"/>
        </w:rPr>
        <w:t>Zw</w:t>
      </w:r>
      <w:r w:rsidR="00FF7D12">
        <w:rPr>
          <w:sz w:val="24"/>
          <w:szCs w:val="24"/>
        </w:rPr>
        <w:t>aarder interpreteer ik het niet als ze hun vader achter laten. Dat gaat niet om het niet ‘eren van je vader en moeder’, maar wel om het loslaten van het oude, van het bestaande</w:t>
      </w:r>
      <w:r>
        <w:rPr>
          <w:sz w:val="24"/>
          <w:szCs w:val="24"/>
        </w:rPr>
        <w:t>,</w:t>
      </w:r>
      <w:r w:rsidR="00FF7D12">
        <w:rPr>
          <w:sz w:val="24"/>
          <w:szCs w:val="24"/>
        </w:rPr>
        <w:t xml:space="preserve"> waar je zo in klem kunt zitten. </w:t>
      </w:r>
    </w:p>
    <w:p w:rsidR="00953F38" w:rsidRDefault="00953F38" w:rsidP="005E4CF6">
      <w:pPr>
        <w:rPr>
          <w:sz w:val="24"/>
          <w:szCs w:val="24"/>
        </w:rPr>
      </w:pPr>
    </w:p>
    <w:p w:rsidR="004E4658" w:rsidRDefault="004E4658" w:rsidP="005E4CF6">
      <w:pPr>
        <w:rPr>
          <w:sz w:val="24"/>
          <w:szCs w:val="24"/>
        </w:rPr>
      </w:pPr>
      <w:r>
        <w:rPr>
          <w:sz w:val="24"/>
          <w:szCs w:val="24"/>
        </w:rPr>
        <w:t>Het meteen heeft iets van die blikseminslag, die van het begin, die het licht bracht. METEEN gebeurt het. Het vuur buiten hen slaat naar binnen, net als  bij het brandend braambos bij Mozes</w:t>
      </w:r>
      <w:r w:rsidR="00953F38">
        <w:rPr>
          <w:sz w:val="24"/>
          <w:szCs w:val="24"/>
        </w:rPr>
        <w:t>. H</w:t>
      </w:r>
      <w:r>
        <w:rPr>
          <w:sz w:val="24"/>
          <w:szCs w:val="24"/>
        </w:rPr>
        <w:t>et wordt een vuur in je en zó wordt jij een belichaming van de ROEPING om die liefdevol te verspreiden waar je ook bent en wat je ook doet.</w:t>
      </w:r>
    </w:p>
    <w:p w:rsidR="000B5908" w:rsidRDefault="0037136F" w:rsidP="001B5C2E">
      <w:pPr>
        <w:rPr>
          <w:sz w:val="24"/>
          <w:szCs w:val="24"/>
        </w:rPr>
      </w:pPr>
      <w:r>
        <w:rPr>
          <w:sz w:val="24"/>
          <w:szCs w:val="24"/>
        </w:rPr>
        <w:t>Het</w:t>
      </w:r>
      <w:r w:rsidR="000B5908">
        <w:rPr>
          <w:sz w:val="24"/>
          <w:szCs w:val="24"/>
        </w:rPr>
        <w:t xml:space="preserve"> roepen is zo vol liefde dat je </w:t>
      </w:r>
      <w:proofErr w:type="spellStart"/>
      <w:r w:rsidR="000B5908">
        <w:rPr>
          <w:sz w:val="24"/>
          <w:szCs w:val="24"/>
        </w:rPr>
        <w:t>gáát</w:t>
      </w:r>
      <w:proofErr w:type="spellEnd"/>
      <w:r w:rsidR="000B5908">
        <w:rPr>
          <w:sz w:val="24"/>
          <w:szCs w:val="24"/>
        </w:rPr>
        <w:t>.</w:t>
      </w:r>
    </w:p>
    <w:p w:rsidR="000B5908" w:rsidRDefault="000B5908" w:rsidP="001B5C2E">
      <w:pPr>
        <w:rPr>
          <w:sz w:val="24"/>
          <w:szCs w:val="24"/>
        </w:rPr>
      </w:pPr>
      <w:r>
        <w:rPr>
          <w:sz w:val="24"/>
          <w:szCs w:val="24"/>
        </w:rPr>
        <w:t>“Eens zei ik ja,</w:t>
      </w:r>
      <w:r w:rsidR="00E1637B">
        <w:rPr>
          <w:sz w:val="24"/>
          <w:szCs w:val="24"/>
        </w:rPr>
        <w:t xml:space="preserve"> tegen iemand, tegen iets, ik weet niet waar en wanneer” schreef Dag </w:t>
      </w:r>
      <w:proofErr w:type="spellStart"/>
      <w:r w:rsidR="00E1637B">
        <w:rPr>
          <w:sz w:val="24"/>
          <w:szCs w:val="24"/>
        </w:rPr>
        <w:t>Hammarskjold</w:t>
      </w:r>
      <w:proofErr w:type="spellEnd"/>
      <w:r w:rsidR="00E1637B">
        <w:rPr>
          <w:sz w:val="24"/>
          <w:szCs w:val="24"/>
        </w:rPr>
        <w:t>, secretaris-generaal van de VN in zijn geheime dagboek en hij handelde daarnaar.</w:t>
      </w:r>
    </w:p>
    <w:p w:rsidR="00953F38" w:rsidRDefault="00953F38" w:rsidP="001B5C2E">
      <w:pPr>
        <w:rPr>
          <w:sz w:val="24"/>
          <w:szCs w:val="24"/>
        </w:rPr>
      </w:pPr>
    </w:p>
    <w:p w:rsidR="00953F38" w:rsidRDefault="00E1637B" w:rsidP="001B5C2E">
      <w:pPr>
        <w:rPr>
          <w:sz w:val="24"/>
          <w:szCs w:val="24"/>
        </w:rPr>
      </w:pPr>
      <w:r>
        <w:rPr>
          <w:sz w:val="24"/>
          <w:szCs w:val="24"/>
        </w:rPr>
        <w:t xml:space="preserve">Je wordt dus als mens, ieder mens, geroepen. Waartoe? </w:t>
      </w:r>
    </w:p>
    <w:p w:rsidR="00953F38" w:rsidRDefault="00953F38" w:rsidP="001B5C2E">
      <w:pPr>
        <w:rPr>
          <w:sz w:val="24"/>
          <w:szCs w:val="24"/>
        </w:rPr>
      </w:pPr>
      <w:r>
        <w:rPr>
          <w:sz w:val="24"/>
          <w:szCs w:val="24"/>
        </w:rPr>
        <w:t>Om ‘mensen te vangen’. Tenminste om vissers van mensen te zijn. Helaas, helaas, wordt dat inderdaad door niet-kerkelijke mensen gehoord en ervaren als: in de fuik laten lopen, vast komen zitten in de netten van kerk, gemeenschap of dogma. Dat zou mooi zijn!!</w:t>
      </w:r>
    </w:p>
    <w:p w:rsidR="00953F38" w:rsidRDefault="00953F38" w:rsidP="001B5C2E">
      <w:pPr>
        <w:rPr>
          <w:sz w:val="24"/>
          <w:szCs w:val="24"/>
        </w:rPr>
      </w:pPr>
      <w:r>
        <w:rPr>
          <w:sz w:val="24"/>
          <w:szCs w:val="24"/>
        </w:rPr>
        <w:lastRenderedPageBreak/>
        <w:t xml:space="preserve">Dit beeld zullen we moeten plaatsen in de tijd, juist voor een ‘letterlijke’ uitleg, om te horen hoe zij het gehoord hebben. En dan gaat het niet om de zee als het strand bij Katwijk, maar om de zee als </w:t>
      </w:r>
      <w:proofErr w:type="spellStart"/>
      <w:r>
        <w:rPr>
          <w:sz w:val="24"/>
          <w:szCs w:val="24"/>
        </w:rPr>
        <w:t>oervloed</w:t>
      </w:r>
      <w:proofErr w:type="spellEnd"/>
      <w:r>
        <w:rPr>
          <w:sz w:val="24"/>
          <w:szCs w:val="24"/>
        </w:rPr>
        <w:t>, waarin je ten gronde gaat. Waaruit je wordt opgevist, met de hele wereld, zoals in den beginne. Mensen vangen, is hen opvissen. Met de reddingsboot het gevaarlijke water op gaan, met gevaar voor eigen leven, om mensen in nood weer vaste grond onder de voeten te geven. Dat is hun roeping.</w:t>
      </w:r>
    </w:p>
    <w:p w:rsidR="00DD07A4" w:rsidRDefault="00DD07A4" w:rsidP="001B5C2E">
      <w:pPr>
        <w:rPr>
          <w:sz w:val="24"/>
          <w:szCs w:val="24"/>
        </w:rPr>
      </w:pPr>
      <w:r>
        <w:rPr>
          <w:sz w:val="24"/>
          <w:szCs w:val="24"/>
        </w:rPr>
        <w:t xml:space="preserve">Dat klopt ook helemaal met de roeping die profeten kregen. </w:t>
      </w:r>
      <w:r w:rsidR="00E1637B">
        <w:rPr>
          <w:sz w:val="24"/>
          <w:szCs w:val="24"/>
        </w:rPr>
        <w:t xml:space="preserve">Abraham krijgt de belofte en opdracht om te zegenen, overal waar hij komt. Om tot een zegen te zijn voor wie hij ontmoet, bekende en onbekende. </w:t>
      </w:r>
    </w:p>
    <w:p w:rsidR="00DD07A4" w:rsidRDefault="00E1637B" w:rsidP="001B5C2E">
      <w:pPr>
        <w:rPr>
          <w:sz w:val="24"/>
          <w:szCs w:val="24"/>
        </w:rPr>
      </w:pPr>
      <w:r>
        <w:rPr>
          <w:sz w:val="24"/>
          <w:szCs w:val="24"/>
        </w:rPr>
        <w:t xml:space="preserve">Mozes krijgt de opdracht en belofte om tot een zegen te zijn, om richting te geven aan het denken van mensen, heen aan te vuren om op weg te gaan naar beloofd land. </w:t>
      </w:r>
    </w:p>
    <w:p w:rsidR="00DD07A4" w:rsidRDefault="00E1637B" w:rsidP="001B5C2E">
      <w:pPr>
        <w:rPr>
          <w:sz w:val="24"/>
          <w:szCs w:val="24"/>
        </w:rPr>
      </w:pPr>
      <w:r>
        <w:rPr>
          <w:sz w:val="24"/>
          <w:szCs w:val="24"/>
        </w:rPr>
        <w:t xml:space="preserve">Jeremia krijgt die niet te stillen roep om mensen wakker te schudden, bewust te maken. Jezus weet zich geroepen om te helen, om mensen te verzoenen met elkaar en met God. </w:t>
      </w:r>
    </w:p>
    <w:p w:rsidR="00DD07A4" w:rsidRDefault="00E1637B" w:rsidP="001B5C2E">
      <w:pPr>
        <w:rPr>
          <w:sz w:val="24"/>
          <w:szCs w:val="24"/>
        </w:rPr>
      </w:pPr>
      <w:r>
        <w:rPr>
          <w:sz w:val="24"/>
          <w:szCs w:val="24"/>
        </w:rPr>
        <w:t xml:space="preserve">Dat brengt het Koninkrijk van God dichterbij, </w:t>
      </w:r>
      <w:r w:rsidR="00DD07A4">
        <w:rPr>
          <w:sz w:val="24"/>
          <w:szCs w:val="24"/>
        </w:rPr>
        <w:t>waar we altijd om bidden in het ‘onze Vader’ met in ons achterhoofd Zijn woorden: ‘het Koninkrijk is midden onder U’, met Oosterhuis: ‘het is al begonnen, merk je het niet?’</w:t>
      </w:r>
    </w:p>
    <w:p w:rsidR="00DD07A4" w:rsidRDefault="00DD07A4" w:rsidP="001B5C2E">
      <w:pPr>
        <w:rPr>
          <w:sz w:val="24"/>
          <w:szCs w:val="24"/>
        </w:rPr>
      </w:pPr>
    </w:p>
    <w:p w:rsidR="00DD07A4" w:rsidRDefault="00DD07A4" w:rsidP="001B5C2E">
      <w:pPr>
        <w:rPr>
          <w:sz w:val="24"/>
          <w:szCs w:val="24"/>
        </w:rPr>
      </w:pPr>
      <w:r>
        <w:rPr>
          <w:sz w:val="24"/>
          <w:szCs w:val="24"/>
        </w:rPr>
        <w:t>De roeping is niet zozeer op het eigen zielenheil gericht, maar op het heil van de wereld. Daarin is vanzelfsprekend jouw eigen heil vervat. Jij bent het die ondanks alles wordt waardig geacht om dit heilswerk van God mee uit te voeren.</w:t>
      </w:r>
    </w:p>
    <w:p w:rsidR="00DD07A4" w:rsidRDefault="00DD07A4" w:rsidP="001B5C2E">
      <w:pPr>
        <w:rPr>
          <w:sz w:val="24"/>
          <w:szCs w:val="24"/>
        </w:rPr>
      </w:pPr>
      <w:r>
        <w:rPr>
          <w:sz w:val="24"/>
          <w:szCs w:val="24"/>
        </w:rPr>
        <w:t xml:space="preserve">Dat impliceert dat jij zelf het heil ontvangt. Maar dus ook dat het daar niet op gericht is. Je wordt geroepen om </w:t>
      </w:r>
      <w:proofErr w:type="spellStart"/>
      <w:r>
        <w:rPr>
          <w:sz w:val="24"/>
          <w:szCs w:val="24"/>
        </w:rPr>
        <w:lastRenderedPageBreak/>
        <w:t>Ekklesia</w:t>
      </w:r>
      <w:proofErr w:type="spellEnd"/>
      <w:r>
        <w:rPr>
          <w:sz w:val="24"/>
          <w:szCs w:val="24"/>
        </w:rPr>
        <w:t xml:space="preserve"> te zijn, het heilzame roepen onder mensen te verbreiden. </w:t>
      </w:r>
    </w:p>
    <w:p w:rsidR="00DD07A4" w:rsidRDefault="00DD07A4" w:rsidP="001B5C2E">
      <w:pPr>
        <w:rPr>
          <w:sz w:val="24"/>
          <w:szCs w:val="24"/>
        </w:rPr>
      </w:pPr>
      <w:r>
        <w:rPr>
          <w:sz w:val="24"/>
          <w:szCs w:val="24"/>
        </w:rPr>
        <w:t>Wie zou zó niet geroepen willen worden?!</w:t>
      </w:r>
    </w:p>
    <w:p w:rsidR="00DD07A4" w:rsidRDefault="00DD07A4" w:rsidP="00DD07A4">
      <w:pPr>
        <w:rPr>
          <w:sz w:val="24"/>
          <w:szCs w:val="24"/>
        </w:rPr>
      </w:pPr>
      <w:r>
        <w:rPr>
          <w:sz w:val="24"/>
          <w:szCs w:val="24"/>
        </w:rPr>
        <w:t xml:space="preserve">Het is een vreugde, de grootste vreugde om daartoe geroepen te worden. </w:t>
      </w:r>
      <w:proofErr w:type="spellStart"/>
      <w:r>
        <w:rPr>
          <w:sz w:val="24"/>
          <w:szCs w:val="24"/>
        </w:rPr>
        <w:t>Gezegenden</w:t>
      </w:r>
      <w:proofErr w:type="spellEnd"/>
      <w:r>
        <w:rPr>
          <w:sz w:val="24"/>
          <w:szCs w:val="24"/>
        </w:rPr>
        <w:t xml:space="preserve"> om te zegenen. Dat verbindt alle grote stromingen in de ene apostolische kerk.</w:t>
      </w:r>
    </w:p>
    <w:p w:rsidR="00DD07A4" w:rsidRDefault="00DD07A4" w:rsidP="001B5C2E">
      <w:pPr>
        <w:rPr>
          <w:sz w:val="24"/>
          <w:szCs w:val="24"/>
        </w:rPr>
      </w:pPr>
    </w:p>
    <w:p w:rsidR="00DD07A4" w:rsidRDefault="00DD07A4" w:rsidP="001B5C2E">
      <w:pPr>
        <w:rPr>
          <w:sz w:val="24"/>
          <w:szCs w:val="24"/>
        </w:rPr>
      </w:pPr>
      <w:r>
        <w:rPr>
          <w:sz w:val="24"/>
          <w:szCs w:val="24"/>
        </w:rPr>
        <w:t>Wat we daarbij van elkaar leren.</w:t>
      </w:r>
    </w:p>
    <w:p w:rsidR="00FE2496" w:rsidRDefault="00DD07A4" w:rsidP="001B5C2E">
      <w:pPr>
        <w:rPr>
          <w:sz w:val="24"/>
          <w:szCs w:val="24"/>
        </w:rPr>
      </w:pPr>
      <w:r>
        <w:rPr>
          <w:sz w:val="24"/>
          <w:szCs w:val="24"/>
        </w:rPr>
        <w:t>De iconostase in de Orthodoxe kerken is zo menselijk. De i</w:t>
      </w:r>
      <w:r w:rsidR="00FE2496">
        <w:rPr>
          <w:sz w:val="24"/>
          <w:szCs w:val="24"/>
        </w:rPr>
        <w:t xml:space="preserve">conen in de Oosterse kerken laten </w:t>
      </w:r>
      <w:proofErr w:type="spellStart"/>
      <w:r w:rsidR="00FE2496">
        <w:rPr>
          <w:sz w:val="24"/>
          <w:szCs w:val="24"/>
        </w:rPr>
        <w:t>bijbelse</w:t>
      </w:r>
      <w:proofErr w:type="spellEnd"/>
      <w:r w:rsidR="00FE2496">
        <w:rPr>
          <w:sz w:val="24"/>
          <w:szCs w:val="24"/>
        </w:rPr>
        <w:t xml:space="preserve"> taferelen zien, waarin mensen met zichzelf overhoop en met anderen in de clinch een weg zoeken naar beloofd land. Met vallen en opstaan gaan ze op weg. Soms weersproken, soms gecorrigeerd, soms aangemoedigd, soms getroost, altijd bemind.</w:t>
      </w:r>
      <w:r>
        <w:rPr>
          <w:sz w:val="24"/>
          <w:szCs w:val="24"/>
        </w:rPr>
        <w:t xml:space="preserve"> </w:t>
      </w:r>
      <w:r w:rsidR="00FE2496">
        <w:rPr>
          <w:sz w:val="24"/>
          <w:szCs w:val="24"/>
        </w:rPr>
        <w:t>De hoop druipt ervan af: God is dichtbij in al die levensverhalen, zó menselijk dat jij er niet tussen misstaat.</w:t>
      </w:r>
    </w:p>
    <w:p w:rsidR="00FE2496" w:rsidRDefault="00FE2496" w:rsidP="001B5C2E">
      <w:pPr>
        <w:rPr>
          <w:sz w:val="24"/>
          <w:szCs w:val="24"/>
        </w:rPr>
      </w:pPr>
    </w:p>
    <w:p w:rsidR="00FE2496" w:rsidRDefault="00FE2496" w:rsidP="001B5C2E">
      <w:pPr>
        <w:rPr>
          <w:sz w:val="24"/>
          <w:szCs w:val="24"/>
        </w:rPr>
      </w:pPr>
      <w:r>
        <w:rPr>
          <w:sz w:val="24"/>
          <w:szCs w:val="24"/>
        </w:rPr>
        <w:t xml:space="preserve">Het vaak wat bloederige Christusbeeld in de katholieke kerken laat zich pas goed verstaan als je je realiseert, dat </w:t>
      </w:r>
    </w:p>
    <w:p w:rsidR="00FE2496" w:rsidRDefault="00FE2496" w:rsidP="001B5C2E">
      <w:pPr>
        <w:rPr>
          <w:sz w:val="24"/>
          <w:szCs w:val="24"/>
        </w:rPr>
      </w:pPr>
      <w:r>
        <w:rPr>
          <w:sz w:val="24"/>
          <w:szCs w:val="24"/>
        </w:rPr>
        <w:t>onder dat beeld in het altaar de hosti</w:t>
      </w:r>
      <w:r w:rsidR="00DD07A4">
        <w:rPr>
          <w:sz w:val="24"/>
          <w:szCs w:val="24"/>
        </w:rPr>
        <w:t>e</w:t>
      </w:r>
      <w:r>
        <w:rPr>
          <w:sz w:val="24"/>
          <w:szCs w:val="24"/>
        </w:rPr>
        <w:t xml:space="preserve"> en wijn bewaard </w:t>
      </w:r>
    </w:p>
    <w:p w:rsidR="00FE2496" w:rsidRDefault="00FE2496" w:rsidP="001B5C2E">
      <w:pPr>
        <w:rPr>
          <w:sz w:val="24"/>
          <w:szCs w:val="24"/>
        </w:rPr>
      </w:pPr>
      <w:r>
        <w:rPr>
          <w:sz w:val="24"/>
          <w:szCs w:val="24"/>
        </w:rPr>
        <w:t>wordt. Dat zijn de heilige gaven, waarin God zichzelf geeft.</w:t>
      </w:r>
    </w:p>
    <w:p w:rsidR="005F564C" w:rsidRDefault="00FE2496" w:rsidP="001B5C2E">
      <w:pPr>
        <w:rPr>
          <w:sz w:val="24"/>
          <w:szCs w:val="24"/>
        </w:rPr>
      </w:pPr>
      <w:r>
        <w:rPr>
          <w:sz w:val="24"/>
          <w:szCs w:val="24"/>
        </w:rPr>
        <w:t>Dan is het bloed van Christus geen doodsbloed maar levenskracht, voor mensen. Zoals op mooie afbeeldingen aangeven: alsof de engelen de avondmaalsbeker onder de bloedstroom van Christus houden, om dat op te vangen en de gelovigen als door hemelse bloedtransfusie geestelijk krachtig maken.</w:t>
      </w:r>
      <w:r w:rsidR="00DD07A4">
        <w:rPr>
          <w:sz w:val="24"/>
          <w:szCs w:val="24"/>
        </w:rPr>
        <w:t xml:space="preserve"> </w:t>
      </w:r>
    </w:p>
    <w:p w:rsidR="005F564C" w:rsidRDefault="00DD07A4" w:rsidP="001B5C2E">
      <w:pPr>
        <w:rPr>
          <w:rFonts w:cs="Tahoma"/>
          <w:sz w:val="24"/>
          <w:szCs w:val="24"/>
        </w:rPr>
      </w:pPr>
      <w:r>
        <w:rPr>
          <w:sz w:val="24"/>
          <w:szCs w:val="24"/>
        </w:rPr>
        <w:t xml:space="preserve">Het bloed van Christus, zo zongen we met een oer-reformatorisch lied, spreekt één woord: ‘barmhartigheid’. Niemand heeft grotere liefde, dan wie z’n leven geeft voor </w:t>
      </w:r>
      <w:r>
        <w:rPr>
          <w:sz w:val="24"/>
          <w:szCs w:val="24"/>
        </w:rPr>
        <w:lastRenderedPageBreak/>
        <w:t xml:space="preserve">zijn vrienden. Die vrienden zijn WIJ en aan ons is de barmhartigheid geschonken om barmhartig te zijn, te leven met compassie, gerechtigheid te doen, geëngageerd je te verbinden met de mensen in nood, om de schipbreukelingen van het leven </w:t>
      </w:r>
      <w:r w:rsidR="00182C57">
        <w:rPr>
          <w:rFonts w:cs="Tahoma"/>
          <w:sz w:val="24"/>
          <w:szCs w:val="24"/>
        </w:rPr>
        <w:t>boven water te halen</w:t>
      </w:r>
      <w:r>
        <w:rPr>
          <w:rFonts w:cs="Tahoma"/>
          <w:sz w:val="24"/>
          <w:szCs w:val="24"/>
        </w:rPr>
        <w:t xml:space="preserve">. </w:t>
      </w:r>
    </w:p>
    <w:p w:rsidR="005F564C" w:rsidRDefault="005F564C" w:rsidP="001B5C2E">
      <w:pPr>
        <w:rPr>
          <w:rFonts w:cs="Tahoma"/>
          <w:sz w:val="24"/>
          <w:szCs w:val="24"/>
        </w:rPr>
      </w:pPr>
      <w:r>
        <w:rPr>
          <w:rFonts w:cs="Tahoma"/>
          <w:sz w:val="24"/>
          <w:szCs w:val="24"/>
        </w:rPr>
        <w:t>Dat mogen wij doen…. Ik heb U lief!</w:t>
      </w:r>
    </w:p>
    <w:p w:rsidR="005F564C" w:rsidRPr="005F564C" w:rsidRDefault="005F564C" w:rsidP="001B5C2E">
      <w:pPr>
        <w:rPr>
          <w:rFonts w:cs="Tahoma"/>
          <w:sz w:val="24"/>
          <w:szCs w:val="24"/>
        </w:rPr>
      </w:pPr>
      <w:r>
        <w:rPr>
          <w:rFonts w:cs="Tahoma"/>
          <w:b/>
          <w:sz w:val="24"/>
          <w:szCs w:val="24"/>
        </w:rPr>
        <w:t xml:space="preserve">Samenzang: </w:t>
      </w:r>
      <w:r>
        <w:rPr>
          <w:rFonts w:cs="Tahoma"/>
          <w:sz w:val="24"/>
          <w:szCs w:val="24"/>
        </w:rPr>
        <w:t>Gezang 430: 1+2+3+7</w:t>
      </w:r>
    </w:p>
    <w:p w:rsidR="005F564C" w:rsidRDefault="005F564C" w:rsidP="001B5C2E">
      <w:pPr>
        <w:rPr>
          <w:rFonts w:cs="Tahoma"/>
          <w:sz w:val="24"/>
          <w:szCs w:val="24"/>
        </w:rPr>
      </w:pPr>
    </w:p>
    <w:sectPr w:rsidR="005F564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1401"/>
    <w:rsid w:val="000143F3"/>
    <w:rsid w:val="00024FD0"/>
    <w:rsid w:val="000300D6"/>
    <w:rsid w:val="000349D6"/>
    <w:rsid w:val="00035317"/>
    <w:rsid w:val="00054022"/>
    <w:rsid w:val="00070626"/>
    <w:rsid w:val="0008749E"/>
    <w:rsid w:val="000B25F8"/>
    <w:rsid w:val="000B5908"/>
    <w:rsid w:val="000C2F45"/>
    <w:rsid w:val="000C394A"/>
    <w:rsid w:val="000C4691"/>
    <w:rsid w:val="000E7A27"/>
    <w:rsid w:val="000F6333"/>
    <w:rsid w:val="00103539"/>
    <w:rsid w:val="00104307"/>
    <w:rsid w:val="001067F7"/>
    <w:rsid w:val="00123371"/>
    <w:rsid w:val="00141269"/>
    <w:rsid w:val="0014297A"/>
    <w:rsid w:val="00147D42"/>
    <w:rsid w:val="001523DE"/>
    <w:rsid w:val="00162313"/>
    <w:rsid w:val="001634B4"/>
    <w:rsid w:val="00166A20"/>
    <w:rsid w:val="001703EB"/>
    <w:rsid w:val="00182C57"/>
    <w:rsid w:val="00186596"/>
    <w:rsid w:val="00191C47"/>
    <w:rsid w:val="00193CA4"/>
    <w:rsid w:val="001B42A8"/>
    <w:rsid w:val="001B5C2E"/>
    <w:rsid w:val="001C0158"/>
    <w:rsid w:val="001C338B"/>
    <w:rsid w:val="001E2261"/>
    <w:rsid w:val="001E3C8A"/>
    <w:rsid w:val="001F101F"/>
    <w:rsid w:val="001F2758"/>
    <w:rsid w:val="0020051D"/>
    <w:rsid w:val="00203654"/>
    <w:rsid w:val="002327BC"/>
    <w:rsid w:val="00232FDE"/>
    <w:rsid w:val="0023545C"/>
    <w:rsid w:val="00241152"/>
    <w:rsid w:val="00244063"/>
    <w:rsid w:val="002457EB"/>
    <w:rsid w:val="0025418A"/>
    <w:rsid w:val="0025516C"/>
    <w:rsid w:val="0027261D"/>
    <w:rsid w:val="00276C26"/>
    <w:rsid w:val="00287794"/>
    <w:rsid w:val="00291B9B"/>
    <w:rsid w:val="002921B1"/>
    <w:rsid w:val="002924BF"/>
    <w:rsid w:val="002A4189"/>
    <w:rsid w:val="002B1ED2"/>
    <w:rsid w:val="002C1F2C"/>
    <w:rsid w:val="002F0067"/>
    <w:rsid w:val="002F620B"/>
    <w:rsid w:val="002F76E0"/>
    <w:rsid w:val="00323EBF"/>
    <w:rsid w:val="00325974"/>
    <w:rsid w:val="0037136F"/>
    <w:rsid w:val="0037287C"/>
    <w:rsid w:val="00373434"/>
    <w:rsid w:val="00373617"/>
    <w:rsid w:val="00374093"/>
    <w:rsid w:val="003908AC"/>
    <w:rsid w:val="003921CF"/>
    <w:rsid w:val="003B0AEF"/>
    <w:rsid w:val="003B439C"/>
    <w:rsid w:val="003C0353"/>
    <w:rsid w:val="003D0AE0"/>
    <w:rsid w:val="003D3A22"/>
    <w:rsid w:val="003E5A80"/>
    <w:rsid w:val="00400FC8"/>
    <w:rsid w:val="00404A7E"/>
    <w:rsid w:val="00412DA1"/>
    <w:rsid w:val="00415B0B"/>
    <w:rsid w:val="00422556"/>
    <w:rsid w:val="00422DD1"/>
    <w:rsid w:val="00427522"/>
    <w:rsid w:val="0043101D"/>
    <w:rsid w:val="00437B6C"/>
    <w:rsid w:val="004514CF"/>
    <w:rsid w:val="004515D2"/>
    <w:rsid w:val="00452351"/>
    <w:rsid w:val="00461AF9"/>
    <w:rsid w:val="0046731B"/>
    <w:rsid w:val="0047154E"/>
    <w:rsid w:val="00473D4A"/>
    <w:rsid w:val="00481087"/>
    <w:rsid w:val="00484A73"/>
    <w:rsid w:val="0049078F"/>
    <w:rsid w:val="00492895"/>
    <w:rsid w:val="00493099"/>
    <w:rsid w:val="004A081E"/>
    <w:rsid w:val="004A202D"/>
    <w:rsid w:val="004B4055"/>
    <w:rsid w:val="004E32DA"/>
    <w:rsid w:val="004E4658"/>
    <w:rsid w:val="004E48CA"/>
    <w:rsid w:val="00500A46"/>
    <w:rsid w:val="00501071"/>
    <w:rsid w:val="00513C6C"/>
    <w:rsid w:val="005247E8"/>
    <w:rsid w:val="00532419"/>
    <w:rsid w:val="005344AE"/>
    <w:rsid w:val="00540EAF"/>
    <w:rsid w:val="00546B3A"/>
    <w:rsid w:val="00546DC3"/>
    <w:rsid w:val="00584D25"/>
    <w:rsid w:val="00587EE9"/>
    <w:rsid w:val="005A32C2"/>
    <w:rsid w:val="005A45D3"/>
    <w:rsid w:val="005B3A00"/>
    <w:rsid w:val="005B660C"/>
    <w:rsid w:val="005C5553"/>
    <w:rsid w:val="005D5F81"/>
    <w:rsid w:val="005D7047"/>
    <w:rsid w:val="005D74EB"/>
    <w:rsid w:val="005D792E"/>
    <w:rsid w:val="005E0435"/>
    <w:rsid w:val="005E22AF"/>
    <w:rsid w:val="005E4CF6"/>
    <w:rsid w:val="005F0FFB"/>
    <w:rsid w:val="005F4FAC"/>
    <w:rsid w:val="005F564C"/>
    <w:rsid w:val="005F5A9B"/>
    <w:rsid w:val="00604823"/>
    <w:rsid w:val="00626539"/>
    <w:rsid w:val="006323F2"/>
    <w:rsid w:val="00633F55"/>
    <w:rsid w:val="00636650"/>
    <w:rsid w:val="00641986"/>
    <w:rsid w:val="00646AC0"/>
    <w:rsid w:val="00647A3E"/>
    <w:rsid w:val="00656014"/>
    <w:rsid w:val="00662374"/>
    <w:rsid w:val="00676530"/>
    <w:rsid w:val="00677842"/>
    <w:rsid w:val="006824BE"/>
    <w:rsid w:val="0068655A"/>
    <w:rsid w:val="0069350B"/>
    <w:rsid w:val="006938C4"/>
    <w:rsid w:val="00696B14"/>
    <w:rsid w:val="006B1437"/>
    <w:rsid w:val="006B35B0"/>
    <w:rsid w:val="006D1CD9"/>
    <w:rsid w:val="006F1534"/>
    <w:rsid w:val="006F2F94"/>
    <w:rsid w:val="00703182"/>
    <w:rsid w:val="00706850"/>
    <w:rsid w:val="00706F42"/>
    <w:rsid w:val="007142DB"/>
    <w:rsid w:val="00716505"/>
    <w:rsid w:val="007206A8"/>
    <w:rsid w:val="00724E91"/>
    <w:rsid w:val="0073449C"/>
    <w:rsid w:val="00740EA1"/>
    <w:rsid w:val="00743325"/>
    <w:rsid w:val="00744C91"/>
    <w:rsid w:val="00774717"/>
    <w:rsid w:val="00791ED5"/>
    <w:rsid w:val="007B0355"/>
    <w:rsid w:val="007B3B50"/>
    <w:rsid w:val="007B53B3"/>
    <w:rsid w:val="007B54AF"/>
    <w:rsid w:val="007C1ED5"/>
    <w:rsid w:val="007C4AC0"/>
    <w:rsid w:val="007D1326"/>
    <w:rsid w:val="007D3A71"/>
    <w:rsid w:val="007D3CD8"/>
    <w:rsid w:val="007D44BA"/>
    <w:rsid w:val="007D6C04"/>
    <w:rsid w:val="007D6F6C"/>
    <w:rsid w:val="007E02C1"/>
    <w:rsid w:val="007F5BEF"/>
    <w:rsid w:val="008046E9"/>
    <w:rsid w:val="00813614"/>
    <w:rsid w:val="008219DF"/>
    <w:rsid w:val="00827FBF"/>
    <w:rsid w:val="00834218"/>
    <w:rsid w:val="00840423"/>
    <w:rsid w:val="00845119"/>
    <w:rsid w:val="00850B91"/>
    <w:rsid w:val="00852A24"/>
    <w:rsid w:val="0085395E"/>
    <w:rsid w:val="008562A6"/>
    <w:rsid w:val="00863073"/>
    <w:rsid w:val="008664BF"/>
    <w:rsid w:val="0087464C"/>
    <w:rsid w:val="008A53FC"/>
    <w:rsid w:val="008B2EE2"/>
    <w:rsid w:val="008C0120"/>
    <w:rsid w:val="008C0B9D"/>
    <w:rsid w:val="008D1261"/>
    <w:rsid w:val="008D5759"/>
    <w:rsid w:val="008D6031"/>
    <w:rsid w:val="008E235E"/>
    <w:rsid w:val="008E77F9"/>
    <w:rsid w:val="008F20B6"/>
    <w:rsid w:val="00915C7D"/>
    <w:rsid w:val="00922354"/>
    <w:rsid w:val="009304EE"/>
    <w:rsid w:val="0093334E"/>
    <w:rsid w:val="009359DF"/>
    <w:rsid w:val="00940752"/>
    <w:rsid w:val="00953519"/>
    <w:rsid w:val="00953EE2"/>
    <w:rsid w:val="00953F38"/>
    <w:rsid w:val="0095403C"/>
    <w:rsid w:val="009729BF"/>
    <w:rsid w:val="0098111D"/>
    <w:rsid w:val="00983282"/>
    <w:rsid w:val="0098393B"/>
    <w:rsid w:val="00983C8B"/>
    <w:rsid w:val="00985474"/>
    <w:rsid w:val="0098574F"/>
    <w:rsid w:val="00990049"/>
    <w:rsid w:val="009B01C1"/>
    <w:rsid w:val="009B28A5"/>
    <w:rsid w:val="009B6B01"/>
    <w:rsid w:val="009F61B9"/>
    <w:rsid w:val="00A051B9"/>
    <w:rsid w:val="00A27461"/>
    <w:rsid w:val="00A53C66"/>
    <w:rsid w:val="00A55362"/>
    <w:rsid w:val="00A55BA3"/>
    <w:rsid w:val="00A67760"/>
    <w:rsid w:val="00A677C7"/>
    <w:rsid w:val="00A678D4"/>
    <w:rsid w:val="00A7512D"/>
    <w:rsid w:val="00A833CF"/>
    <w:rsid w:val="00A83621"/>
    <w:rsid w:val="00A8486C"/>
    <w:rsid w:val="00A956C2"/>
    <w:rsid w:val="00A9759A"/>
    <w:rsid w:val="00AA2A60"/>
    <w:rsid w:val="00AB215F"/>
    <w:rsid w:val="00AB4F47"/>
    <w:rsid w:val="00AC0118"/>
    <w:rsid w:val="00AC3EFC"/>
    <w:rsid w:val="00AD4CDC"/>
    <w:rsid w:val="00AD6294"/>
    <w:rsid w:val="00AD75F1"/>
    <w:rsid w:val="00AE2ADC"/>
    <w:rsid w:val="00AE3D0B"/>
    <w:rsid w:val="00AF550A"/>
    <w:rsid w:val="00AF72B5"/>
    <w:rsid w:val="00B14C00"/>
    <w:rsid w:val="00B3083F"/>
    <w:rsid w:val="00B3608B"/>
    <w:rsid w:val="00B45D67"/>
    <w:rsid w:val="00B47322"/>
    <w:rsid w:val="00B56AB0"/>
    <w:rsid w:val="00B56BAC"/>
    <w:rsid w:val="00B729AF"/>
    <w:rsid w:val="00B74D8D"/>
    <w:rsid w:val="00B87F86"/>
    <w:rsid w:val="00BA3C30"/>
    <w:rsid w:val="00BA5C98"/>
    <w:rsid w:val="00BB0D4E"/>
    <w:rsid w:val="00BB7D37"/>
    <w:rsid w:val="00BC26ED"/>
    <w:rsid w:val="00BC5A9F"/>
    <w:rsid w:val="00BC5BEB"/>
    <w:rsid w:val="00BC6730"/>
    <w:rsid w:val="00BE152F"/>
    <w:rsid w:val="00BE2F28"/>
    <w:rsid w:val="00BE66A8"/>
    <w:rsid w:val="00BF273D"/>
    <w:rsid w:val="00C20A26"/>
    <w:rsid w:val="00C265A2"/>
    <w:rsid w:val="00C47B4C"/>
    <w:rsid w:val="00C5503E"/>
    <w:rsid w:val="00C5623F"/>
    <w:rsid w:val="00C6431C"/>
    <w:rsid w:val="00C743A9"/>
    <w:rsid w:val="00C77F4D"/>
    <w:rsid w:val="00C85398"/>
    <w:rsid w:val="00C8635A"/>
    <w:rsid w:val="00C918EF"/>
    <w:rsid w:val="00CA6360"/>
    <w:rsid w:val="00CB7688"/>
    <w:rsid w:val="00CC0DC3"/>
    <w:rsid w:val="00CC39A4"/>
    <w:rsid w:val="00CC3F3D"/>
    <w:rsid w:val="00CD5E95"/>
    <w:rsid w:val="00CD6425"/>
    <w:rsid w:val="00CE1150"/>
    <w:rsid w:val="00CF402D"/>
    <w:rsid w:val="00D1771E"/>
    <w:rsid w:val="00D17CD1"/>
    <w:rsid w:val="00D24B7E"/>
    <w:rsid w:val="00D2570D"/>
    <w:rsid w:val="00D3105C"/>
    <w:rsid w:val="00D4249E"/>
    <w:rsid w:val="00D477A3"/>
    <w:rsid w:val="00D514DF"/>
    <w:rsid w:val="00D5271F"/>
    <w:rsid w:val="00D551FE"/>
    <w:rsid w:val="00D6093E"/>
    <w:rsid w:val="00D76535"/>
    <w:rsid w:val="00D91DB6"/>
    <w:rsid w:val="00D93385"/>
    <w:rsid w:val="00D9675A"/>
    <w:rsid w:val="00DA7879"/>
    <w:rsid w:val="00DB6803"/>
    <w:rsid w:val="00DC1309"/>
    <w:rsid w:val="00DD07A4"/>
    <w:rsid w:val="00DF401C"/>
    <w:rsid w:val="00E076D6"/>
    <w:rsid w:val="00E10567"/>
    <w:rsid w:val="00E128C7"/>
    <w:rsid w:val="00E140E8"/>
    <w:rsid w:val="00E1637B"/>
    <w:rsid w:val="00E23773"/>
    <w:rsid w:val="00E43956"/>
    <w:rsid w:val="00E55244"/>
    <w:rsid w:val="00E71A4B"/>
    <w:rsid w:val="00E7336B"/>
    <w:rsid w:val="00E96A88"/>
    <w:rsid w:val="00EB1BF2"/>
    <w:rsid w:val="00EC5B21"/>
    <w:rsid w:val="00ED0B7F"/>
    <w:rsid w:val="00ED0E88"/>
    <w:rsid w:val="00ED2C71"/>
    <w:rsid w:val="00ED4B00"/>
    <w:rsid w:val="00ED5415"/>
    <w:rsid w:val="00EE19C5"/>
    <w:rsid w:val="00EE568C"/>
    <w:rsid w:val="00EF45A9"/>
    <w:rsid w:val="00EF4AC2"/>
    <w:rsid w:val="00EF4B4C"/>
    <w:rsid w:val="00F01A70"/>
    <w:rsid w:val="00F02354"/>
    <w:rsid w:val="00F026E8"/>
    <w:rsid w:val="00F02D69"/>
    <w:rsid w:val="00F0385F"/>
    <w:rsid w:val="00F03FA9"/>
    <w:rsid w:val="00F12BC6"/>
    <w:rsid w:val="00F14C40"/>
    <w:rsid w:val="00F23153"/>
    <w:rsid w:val="00F2751F"/>
    <w:rsid w:val="00F2769E"/>
    <w:rsid w:val="00F36F80"/>
    <w:rsid w:val="00F37FD3"/>
    <w:rsid w:val="00F442B9"/>
    <w:rsid w:val="00F53439"/>
    <w:rsid w:val="00F56071"/>
    <w:rsid w:val="00F615F2"/>
    <w:rsid w:val="00F63451"/>
    <w:rsid w:val="00F7010F"/>
    <w:rsid w:val="00F92C77"/>
    <w:rsid w:val="00F95EDF"/>
    <w:rsid w:val="00FA197F"/>
    <w:rsid w:val="00FD4CA8"/>
    <w:rsid w:val="00FE1C86"/>
    <w:rsid w:val="00FE1E06"/>
    <w:rsid w:val="00FE2496"/>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9F77-8F47-46BF-8AB4-832B5C19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2177</Words>
  <Characters>11979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12</cp:revision>
  <cp:lastPrinted>2012-08-19T07:29:00Z</cp:lastPrinted>
  <dcterms:created xsi:type="dcterms:W3CDTF">2012-08-15T11:58:00Z</dcterms:created>
  <dcterms:modified xsi:type="dcterms:W3CDTF">2012-08-19T11:33:00Z</dcterms:modified>
</cp:coreProperties>
</file>