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BE" w:rsidRPr="0018249C" w:rsidRDefault="006D5CBE" w:rsidP="006D5CBE">
      <w:pPr>
        <w:pStyle w:val="Titel"/>
        <w:rPr>
          <w:szCs w:val="24"/>
        </w:rPr>
      </w:pPr>
    </w:p>
    <w:p w:rsidR="006D5CBE" w:rsidRPr="0018249C" w:rsidRDefault="006D5CBE" w:rsidP="006D5CBE">
      <w:pPr>
        <w:pStyle w:val="Titel"/>
        <w:rPr>
          <w:szCs w:val="24"/>
        </w:rPr>
      </w:pPr>
      <w:r w:rsidRPr="0018249C">
        <w:rPr>
          <w:szCs w:val="24"/>
        </w:rPr>
        <w:t xml:space="preserve">   ORDE  VAN  DIENST</w:t>
      </w:r>
    </w:p>
    <w:p w:rsidR="006D5CBE" w:rsidRPr="0018249C" w:rsidRDefault="006D5CBE" w:rsidP="006D5CBE">
      <w:pPr>
        <w:jc w:val="center"/>
        <w:rPr>
          <w:b/>
          <w:sz w:val="24"/>
          <w:szCs w:val="24"/>
        </w:rPr>
      </w:pPr>
      <w:r w:rsidRPr="0018249C">
        <w:rPr>
          <w:b/>
          <w:sz w:val="24"/>
          <w:szCs w:val="24"/>
        </w:rPr>
        <w:t>voor de 3</w:t>
      </w:r>
      <w:r w:rsidRPr="0018249C">
        <w:rPr>
          <w:b/>
          <w:sz w:val="24"/>
          <w:szCs w:val="24"/>
          <w:vertAlign w:val="superscript"/>
        </w:rPr>
        <w:t>e</w:t>
      </w:r>
      <w:r w:rsidRPr="0018249C">
        <w:rPr>
          <w:b/>
          <w:sz w:val="24"/>
          <w:szCs w:val="24"/>
        </w:rPr>
        <w:t xml:space="preserve"> zondag van PINKSTEREN</w:t>
      </w:r>
    </w:p>
    <w:p w:rsidR="006D5CBE" w:rsidRPr="0018249C" w:rsidRDefault="006D5CBE" w:rsidP="006D5CBE">
      <w:pPr>
        <w:jc w:val="center"/>
        <w:rPr>
          <w:b/>
          <w:sz w:val="24"/>
          <w:szCs w:val="24"/>
        </w:rPr>
      </w:pPr>
      <w:r w:rsidRPr="0018249C">
        <w:rPr>
          <w:b/>
          <w:sz w:val="24"/>
          <w:szCs w:val="24"/>
        </w:rPr>
        <w:t>op 2 juni 2013</w:t>
      </w:r>
    </w:p>
    <w:p w:rsidR="006D5CBE" w:rsidRPr="0018249C" w:rsidRDefault="006D5CBE" w:rsidP="006D5CBE">
      <w:pPr>
        <w:jc w:val="center"/>
        <w:rPr>
          <w:b/>
          <w:i/>
          <w:iCs/>
          <w:sz w:val="24"/>
          <w:szCs w:val="24"/>
        </w:rPr>
      </w:pPr>
    </w:p>
    <w:p w:rsidR="006D5CBE" w:rsidRPr="0018249C" w:rsidRDefault="006D5CBE" w:rsidP="006D5CBE">
      <w:pPr>
        <w:jc w:val="center"/>
        <w:rPr>
          <w:b/>
          <w:sz w:val="24"/>
          <w:szCs w:val="24"/>
          <w:vertAlign w:val="superscript"/>
        </w:rPr>
      </w:pPr>
      <w:r w:rsidRPr="0018249C">
        <w:rPr>
          <w:b/>
          <w:sz w:val="24"/>
          <w:szCs w:val="24"/>
          <w:vertAlign w:val="superscript"/>
        </w:rPr>
        <w:t>liturgische kleur: GROEN</w:t>
      </w:r>
    </w:p>
    <w:p w:rsidR="006D5CBE" w:rsidRPr="0018249C" w:rsidRDefault="006D5CBE" w:rsidP="006D5CBE">
      <w:pPr>
        <w:jc w:val="center"/>
        <w:rPr>
          <w:b/>
          <w:sz w:val="24"/>
          <w:szCs w:val="24"/>
        </w:rPr>
      </w:pPr>
      <w:r w:rsidRPr="0018249C">
        <w:rPr>
          <w:b/>
          <w:sz w:val="24"/>
          <w:szCs w:val="24"/>
        </w:rPr>
        <w:t>thema:</w:t>
      </w:r>
    </w:p>
    <w:p w:rsidR="006D5CBE" w:rsidRPr="0018249C" w:rsidRDefault="006D5CBE" w:rsidP="006D5CBE">
      <w:pPr>
        <w:jc w:val="center"/>
        <w:rPr>
          <w:b/>
          <w:bCs/>
          <w:i/>
          <w:iCs/>
          <w:sz w:val="24"/>
          <w:szCs w:val="24"/>
        </w:rPr>
      </w:pPr>
      <w:r w:rsidRPr="0018249C">
        <w:rPr>
          <w:b/>
          <w:bCs/>
          <w:i/>
          <w:iCs/>
          <w:sz w:val="24"/>
          <w:szCs w:val="24"/>
        </w:rPr>
        <w:t>‘God is daar waar men hem binnenlaat….’</w:t>
      </w:r>
    </w:p>
    <w:p w:rsidR="006D5CBE" w:rsidRPr="0018249C" w:rsidRDefault="006D5CBE" w:rsidP="006D5CBE">
      <w:pPr>
        <w:jc w:val="center"/>
        <w:rPr>
          <w:sz w:val="24"/>
          <w:szCs w:val="24"/>
        </w:rPr>
      </w:pPr>
    </w:p>
    <w:p w:rsidR="006D5CBE" w:rsidRPr="0018249C" w:rsidRDefault="006D5CBE" w:rsidP="006D5CBE">
      <w:pPr>
        <w:jc w:val="center"/>
        <w:rPr>
          <w:b/>
          <w:i/>
          <w:sz w:val="24"/>
          <w:szCs w:val="24"/>
        </w:rPr>
      </w:pPr>
      <w:r w:rsidRPr="0018249C">
        <w:rPr>
          <w:b/>
          <w:i/>
          <w:sz w:val="24"/>
          <w:szCs w:val="24"/>
        </w:rPr>
        <w:t xml:space="preserve">eredienst van de </w:t>
      </w:r>
      <w:proofErr w:type="spellStart"/>
      <w:r w:rsidRPr="0018249C">
        <w:rPr>
          <w:b/>
          <w:i/>
          <w:sz w:val="24"/>
          <w:szCs w:val="24"/>
        </w:rPr>
        <w:t>Leidse</w:t>
      </w:r>
      <w:proofErr w:type="spellEnd"/>
      <w:r w:rsidRPr="0018249C">
        <w:rPr>
          <w:b/>
          <w:i/>
          <w:sz w:val="24"/>
          <w:szCs w:val="24"/>
        </w:rPr>
        <w:t xml:space="preserve"> </w:t>
      </w:r>
      <w:proofErr w:type="spellStart"/>
      <w:r w:rsidRPr="0018249C">
        <w:rPr>
          <w:b/>
          <w:i/>
          <w:sz w:val="24"/>
          <w:szCs w:val="24"/>
        </w:rPr>
        <w:t>Binnenstadsgemeente</w:t>
      </w:r>
      <w:proofErr w:type="spellEnd"/>
    </w:p>
    <w:p w:rsidR="006D5CBE" w:rsidRPr="0018249C" w:rsidRDefault="006D5CBE" w:rsidP="006D5CBE">
      <w:pPr>
        <w:jc w:val="center"/>
        <w:rPr>
          <w:b/>
          <w:i/>
          <w:sz w:val="24"/>
          <w:szCs w:val="24"/>
        </w:rPr>
      </w:pPr>
    </w:p>
    <w:p w:rsidR="006D5CBE" w:rsidRPr="0018249C" w:rsidRDefault="006D5CBE" w:rsidP="006D5CBE">
      <w:pPr>
        <w:jc w:val="center"/>
        <w:rPr>
          <w:sz w:val="24"/>
          <w:szCs w:val="24"/>
        </w:rPr>
      </w:pPr>
      <w:r w:rsidRPr="0018249C">
        <w:rPr>
          <w:sz w:val="24"/>
          <w:szCs w:val="24"/>
        </w:rPr>
        <w:t xml:space="preserve">voorganger: </w:t>
      </w:r>
      <w:proofErr w:type="spellStart"/>
      <w:r w:rsidRPr="0018249C">
        <w:rPr>
          <w:sz w:val="24"/>
          <w:szCs w:val="24"/>
        </w:rPr>
        <w:t>ds</w:t>
      </w:r>
      <w:proofErr w:type="spellEnd"/>
      <w:r w:rsidRPr="0018249C">
        <w:rPr>
          <w:sz w:val="24"/>
          <w:szCs w:val="24"/>
        </w:rPr>
        <w:t xml:space="preserve"> Ad Alblas </w:t>
      </w:r>
    </w:p>
    <w:p w:rsidR="006D5CBE" w:rsidRPr="0018249C" w:rsidRDefault="006D5CBE" w:rsidP="006D5CBE">
      <w:pPr>
        <w:jc w:val="center"/>
        <w:rPr>
          <w:snapToGrid w:val="0"/>
          <w:sz w:val="24"/>
          <w:szCs w:val="24"/>
        </w:rPr>
      </w:pPr>
      <w:r w:rsidRPr="0018249C">
        <w:rPr>
          <w:snapToGrid w:val="0"/>
          <w:sz w:val="24"/>
          <w:szCs w:val="24"/>
        </w:rPr>
        <w:t>organist: Theo Visser</w:t>
      </w:r>
    </w:p>
    <w:p w:rsidR="006D5CBE" w:rsidRPr="0018249C" w:rsidRDefault="006D5CBE" w:rsidP="006D5CBE">
      <w:pPr>
        <w:jc w:val="center"/>
        <w:rPr>
          <w:sz w:val="24"/>
          <w:szCs w:val="24"/>
        </w:rPr>
      </w:pPr>
      <w:r w:rsidRPr="0018249C">
        <w:rPr>
          <w:sz w:val="24"/>
          <w:szCs w:val="24"/>
        </w:rPr>
        <w:t>muzikale medewerking verleent</w:t>
      </w:r>
    </w:p>
    <w:p w:rsidR="006D5CBE" w:rsidRPr="0018249C" w:rsidRDefault="006D5CBE" w:rsidP="006D5CBE">
      <w:pPr>
        <w:jc w:val="center"/>
        <w:rPr>
          <w:sz w:val="24"/>
          <w:szCs w:val="24"/>
        </w:rPr>
      </w:pPr>
      <w:r w:rsidRPr="0018249C">
        <w:rPr>
          <w:sz w:val="24"/>
          <w:szCs w:val="24"/>
        </w:rPr>
        <w:t xml:space="preserve">de </w:t>
      </w:r>
      <w:proofErr w:type="spellStart"/>
      <w:r w:rsidRPr="0018249C">
        <w:rPr>
          <w:sz w:val="24"/>
          <w:szCs w:val="24"/>
        </w:rPr>
        <w:t>Leidse</w:t>
      </w:r>
      <w:proofErr w:type="spellEnd"/>
      <w:r w:rsidRPr="0018249C">
        <w:rPr>
          <w:sz w:val="24"/>
          <w:szCs w:val="24"/>
        </w:rPr>
        <w:t xml:space="preserve"> Cantorij o.l.v. Hans Brons</w:t>
      </w:r>
    </w:p>
    <w:p w:rsidR="006D5CBE" w:rsidRPr="0018249C" w:rsidRDefault="006D5CBE" w:rsidP="006D5CBE">
      <w:pPr>
        <w:rPr>
          <w:sz w:val="24"/>
          <w:szCs w:val="24"/>
        </w:rPr>
      </w:pPr>
    </w:p>
    <w:p w:rsidR="006D5CBE" w:rsidRPr="0018249C" w:rsidRDefault="006D5CBE" w:rsidP="006D5CBE">
      <w:pPr>
        <w:rPr>
          <w:sz w:val="24"/>
          <w:szCs w:val="24"/>
        </w:rPr>
      </w:pPr>
    </w:p>
    <w:p w:rsidR="006D5CBE" w:rsidRPr="0018249C" w:rsidRDefault="006D5CBE" w:rsidP="006D5CBE">
      <w:pPr>
        <w:rPr>
          <w:sz w:val="24"/>
          <w:szCs w:val="24"/>
        </w:rPr>
      </w:pPr>
      <w:r w:rsidRPr="0018249C">
        <w:rPr>
          <w:sz w:val="24"/>
          <w:szCs w:val="24"/>
        </w:rPr>
        <w:t>U wordt begroet door leden van de werkgroep Ontvangst</w:t>
      </w:r>
    </w:p>
    <w:p w:rsidR="006D5CBE" w:rsidRPr="0018249C" w:rsidRDefault="006D5CBE" w:rsidP="006D5CBE">
      <w:pPr>
        <w:rPr>
          <w:sz w:val="24"/>
          <w:szCs w:val="24"/>
        </w:rPr>
      </w:pPr>
    </w:p>
    <w:p w:rsidR="006D5CBE" w:rsidRPr="0018249C" w:rsidRDefault="006D5CBE" w:rsidP="006D5CBE">
      <w:pPr>
        <w:pStyle w:val="Kop1"/>
        <w:rPr>
          <w:b w:val="0"/>
          <w:szCs w:val="24"/>
        </w:rPr>
      </w:pPr>
      <w:r w:rsidRPr="0018249C">
        <w:rPr>
          <w:szCs w:val="24"/>
        </w:rPr>
        <w:t>Inleidend orgelspel</w:t>
      </w:r>
    </w:p>
    <w:p w:rsidR="006D5CBE" w:rsidRPr="0018249C" w:rsidRDefault="006D5CBE" w:rsidP="006D5CBE">
      <w:pPr>
        <w:rPr>
          <w:b/>
          <w:sz w:val="24"/>
          <w:szCs w:val="24"/>
        </w:rPr>
      </w:pPr>
    </w:p>
    <w:p w:rsidR="006D5CBE" w:rsidRPr="0018249C" w:rsidRDefault="006D5CBE" w:rsidP="006D5CBE">
      <w:pPr>
        <w:rPr>
          <w:sz w:val="24"/>
          <w:szCs w:val="24"/>
        </w:rPr>
      </w:pPr>
      <w:r w:rsidRPr="0018249C">
        <w:rPr>
          <w:b/>
          <w:sz w:val="24"/>
          <w:szCs w:val="24"/>
        </w:rPr>
        <w:t xml:space="preserve">Kort voor aanvang </w:t>
      </w:r>
      <w:r w:rsidRPr="0018249C">
        <w:rPr>
          <w:sz w:val="24"/>
          <w:szCs w:val="24"/>
        </w:rPr>
        <w:t xml:space="preserve">van de dienst komen </w:t>
      </w:r>
    </w:p>
    <w:p w:rsidR="006D5CBE" w:rsidRPr="0018249C" w:rsidRDefault="006D5CBE" w:rsidP="006D5CBE">
      <w:pPr>
        <w:rPr>
          <w:sz w:val="24"/>
          <w:szCs w:val="24"/>
        </w:rPr>
      </w:pPr>
      <w:r w:rsidRPr="0018249C">
        <w:rPr>
          <w:sz w:val="24"/>
          <w:szCs w:val="24"/>
        </w:rPr>
        <w:t xml:space="preserve">de predikant en kerkenraadsleden binnen, </w:t>
      </w:r>
    </w:p>
    <w:p w:rsidR="006D5CBE" w:rsidRPr="0018249C" w:rsidRDefault="006D5CBE" w:rsidP="006D5CBE">
      <w:pPr>
        <w:rPr>
          <w:sz w:val="24"/>
          <w:szCs w:val="24"/>
        </w:rPr>
      </w:pPr>
      <w:r w:rsidRPr="0018249C">
        <w:rPr>
          <w:sz w:val="24"/>
          <w:szCs w:val="24"/>
        </w:rPr>
        <w:t xml:space="preserve">waarna de kaarsen worden ontstoken, </w:t>
      </w:r>
    </w:p>
    <w:p w:rsidR="006D5CBE" w:rsidRPr="0018249C" w:rsidRDefault="006D5CBE" w:rsidP="006D5CBE">
      <w:pPr>
        <w:rPr>
          <w:sz w:val="24"/>
          <w:szCs w:val="24"/>
        </w:rPr>
      </w:pPr>
      <w:r w:rsidRPr="0018249C">
        <w:rPr>
          <w:sz w:val="24"/>
          <w:szCs w:val="24"/>
        </w:rPr>
        <w:t xml:space="preserve">daarop volgt </w:t>
      </w:r>
    </w:p>
    <w:p w:rsidR="006D5CBE" w:rsidRPr="0018249C" w:rsidRDefault="006D5CBE" w:rsidP="006D5CBE">
      <w:pPr>
        <w:rPr>
          <w:b/>
          <w:sz w:val="24"/>
          <w:szCs w:val="24"/>
        </w:rPr>
      </w:pPr>
      <w:r w:rsidRPr="0018249C">
        <w:rPr>
          <w:b/>
          <w:sz w:val="24"/>
          <w:szCs w:val="24"/>
        </w:rPr>
        <w:t>meditatief orgelspel</w:t>
      </w:r>
    </w:p>
    <w:p w:rsidR="006D5CBE" w:rsidRPr="0018249C" w:rsidRDefault="006D5CBE" w:rsidP="006D5CBE">
      <w:pPr>
        <w:rPr>
          <w:sz w:val="24"/>
          <w:szCs w:val="24"/>
        </w:rPr>
      </w:pPr>
      <w:r w:rsidRPr="0018249C">
        <w:rPr>
          <w:sz w:val="24"/>
          <w:szCs w:val="24"/>
        </w:rPr>
        <w:t xml:space="preserve">als muzikale omlijsting van </w:t>
      </w:r>
    </w:p>
    <w:p w:rsidR="006D5CBE" w:rsidRPr="0018249C" w:rsidRDefault="006D5CBE" w:rsidP="006D5CBE">
      <w:pPr>
        <w:rPr>
          <w:sz w:val="24"/>
          <w:szCs w:val="24"/>
        </w:rPr>
      </w:pPr>
      <w:r w:rsidRPr="0018249C">
        <w:rPr>
          <w:sz w:val="24"/>
          <w:szCs w:val="24"/>
        </w:rPr>
        <w:t>persoonlijk gebed en toewijding</w:t>
      </w:r>
    </w:p>
    <w:p w:rsidR="006D5CBE" w:rsidRPr="0018249C" w:rsidRDefault="006D5CBE" w:rsidP="006D5CBE">
      <w:pPr>
        <w:pStyle w:val="Kop1"/>
        <w:rPr>
          <w:szCs w:val="24"/>
        </w:rPr>
      </w:pPr>
    </w:p>
    <w:p w:rsidR="006D5CBE" w:rsidRPr="0018249C" w:rsidRDefault="006D5CBE" w:rsidP="006D5CBE">
      <w:pPr>
        <w:pStyle w:val="Kop1"/>
        <w:rPr>
          <w:szCs w:val="24"/>
        </w:rPr>
      </w:pPr>
      <w:r w:rsidRPr="0018249C">
        <w:rPr>
          <w:szCs w:val="24"/>
        </w:rPr>
        <w:t>Welkom</w:t>
      </w:r>
    </w:p>
    <w:p w:rsidR="006D5CBE" w:rsidRPr="0018249C" w:rsidRDefault="006D5CBE" w:rsidP="006D5CBE">
      <w:pPr>
        <w:rPr>
          <w:sz w:val="24"/>
          <w:szCs w:val="24"/>
        </w:rPr>
      </w:pPr>
      <w:r w:rsidRPr="0018249C">
        <w:rPr>
          <w:sz w:val="24"/>
          <w:szCs w:val="24"/>
        </w:rPr>
        <w:t xml:space="preserve">door Cent van Vliet, ouderling van dienst </w:t>
      </w:r>
    </w:p>
    <w:p w:rsidR="006D5CBE" w:rsidRPr="0018249C" w:rsidRDefault="006D5CBE" w:rsidP="006D5CBE">
      <w:pPr>
        <w:pStyle w:val="Kop1"/>
        <w:ind w:firstLine="708"/>
        <w:rPr>
          <w:szCs w:val="24"/>
        </w:rPr>
      </w:pPr>
    </w:p>
    <w:p w:rsidR="006D5CBE" w:rsidRPr="0018249C" w:rsidRDefault="006D5CBE" w:rsidP="006D5CBE">
      <w:pPr>
        <w:pStyle w:val="Kop1"/>
        <w:ind w:left="708" w:firstLine="708"/>
        <w:rPr>
          <w:szCs w:val="24"/>
        </w:rPr>
      </w:pPr>
      <w:r w:rsidRPr="0018249C">
        <w:rPr>
          <w:szCs w:val="24"/>
        </w:rPr>
        <w:t xml:space="preserve">    VOORBEREIDING</w:t>
      </w:r>
    </w:p>
    <w:p w:rsidR="006D5CBE" w:rsidRPr="0018249C" w:rsidRDefault="006D5CBE" w:rsidP="006D5CBE">
      <w:pPr>
        <w:rPr>
          <w:b/>
          <w:i/>
          <w:iCs/>
          <w:sz w:val="24"/>
          <w:szCs w:val="24"/>
        </w:rPr>
      </w:pPr>
      <w:r w:rsidRPr="0018249C">
        <w:rPr>
          <w:b/>
          <w:sz w:val="24"/>
          <w:szCs w:val="24"/>
        </w:rPr>
        <w:t xml:space="preserve"> </w:t>
      </w:r>
      <w:r w:rsidRPr="0018249C">
        <w:rPr>
          <w:b/>
          <w:sz w:val="24"/>
          <w:szCs w:val="24"/>
        </w:rPr>
        <w:tab/>
        <w:t xml:space="preserve">    </w:t>
      </w:r>
      <w:r w:rsidRPr="0018249C">
        <w:rPr>
          <w:b/>
          <w:i/>
          <w:iCs/>
          <w:sz w:val="24"/>
          <w:szCs w:val="24"/>
        </w:rPr>
        <w:t>(</w:t>
      </w:r>
      <w:r w:rsidRPr="0018249C">
        <w:rPr>
          <w:bCs/>
          <w:i/>
          <w:iCs/>
          <w:sz w:val="24"/>
          <w:szCs w:val="24"/>
        </w:rPr>
        <w:t xml:space="preserve">direct bij orgelspel: </w:t>
      </w:r>
      <w:r w:rsidRPr="0018249C">
        <w:rPr>
          <w:b/>
          <w:i/>
          <w:iCs/>
          <w:sz w:val="24"/>
          <w:szCs w:val="24"/>
        </w:rPr>
        <w:t>staande)</w:t>
      </w:r>
    </w:p>
    <w:p w:rsidR="006D5CBE" w:rsidRPr="0018249C" w:rsidRDefault="006D5CBE" w:rsidP="006D5CBE">
      <w:pPr>
        <w:rPr>
          <w:sz w:val="24"/>
          <w:szCs w:val="24"/>
        </w:rPr>
      </w:pPr>
      <w:r w:rsidRPr="0018249C">
        <w:rPr>
          <w:b/>
          <w:sz w:val="24"/>
          <w:szCs w:val="24"/>
        </w:rPr>
        <w:t xml:space="preserve">Samenzang: </w:t>
      </w:r>
      <w:r w:rsidRPr="0018249C">
        <w:rPr>
          <w:sz w:val="24"/>
          <w:szCs w:val="24"/>
        </w:rPr>
        <w:t>Psalm 62: 4+5(cantorij)+6+7</w:t>
      </w:r>
    </w:p>
    <w:p w:rsidR="006D5CBE" w:rsidRPr="0018249C" w:rsidRDefault="006D5CBE" w:rsidP="006D5CBE">
      <w:pPr>
        <w:rPr>
          <w:color w:val="FF0000"/>
          <w:sz w:val="24"/>
          <w:szCs w:val="24"/>
        </w:rPr>
      </w:pPr>
      <w:r w:rsidRPr="0018249C">
        <w:rPr>
          <w:color w:val="FF0000"/>
          <w:sz w:val="24"/>
          <w:szCs w:val="24"/>
        </w:rPr>
        <w:t>Gevonden op het trefwoord ‘vertrouwen’ (4, 5); bij nadere bestudering zijn er heel wat dwarsverbindingen met de lezing, o.m. rangen/standen en de macht van het woord…</w:t>
      </w:r>
    </w:p>
    <w:p w:rsidR="00D07BD7" w:rsidRPr="0018249C" w:rsidRDefault="006D5CBE">
      <w:pPr>
        <w:rPr>
          <w:b/>
          <w:bCs/>
          <w:sz w:val="24"/>
          <w:szCs w:val="24"/>
        </w:rPr>
      </w:pPr>
      <w:r w:rsidRPr="0018249C">
        <w:rPr>
          <w:b/>
          <w:bCs/>
          <w:sz w:val="24"/>
          <w:szCs w:val="24"/>
        </w:rPr>
        <w:t>Woord ter voorbereiding</w:t>
      </w:r>
    </w:p>
    <w:p w:rsidR="00D07BD7" w:rsidRPr="0018249C" w:rsidRDefault="00D07BD7">
      <w:pPr>
        <w:rPr>
          <w:bCs/>
          <w:sz w:val="24"/>
          <w:szCs w:val="24"/>
        </w:rPr>
      </w:pPr>
      <w:r w:rsidRPr="0018249C">
        <w:rPr>
          <w:bCs/>
          <w:sz w:val="24"/>
          <w:szCs w:val="24"/>
        </w:rPr>
        <w:t>‘God is daar waar je hem binnen laat’</w:t>
      </w:r>
      <w:r w:rsidR="00B54CB0" w:rsidRPr="0018249C">
        <w:rPr>
          <w:bCs/>
          <w:sz w:val="24"/>
          <w:szCs w:val="24"/>
        </w:rPr>
        <w:t xml:space="preserve"> </w:t>
      </w:r>
      <w:r w:rsidR="0018249C">
        <w:rPr>
          <w:bCs/>
          <w:sz w:val="24"/>
          <w:szCs w:val="24"/>
        </w:rPr>
        <w:t xml:space="preserve">weet </w:t>
      </w:r>
      <w:r w:rsidRPr="0018249C">
        <w:rPr>
          <w:bCs/>
          <w:sz w:val="24"/>
          <w:szCs w:val="24"/>
        </w:rPr>
        <w:t xml:space="preserve">de </w:t>
      </w:r>
      <w:proofErr w:type="spellStart"/>
      <w:r w:rsidRPr="0018249C">
        <w:rPr>
          <w:bCs/>
          <w:sz w:val="24"/>
          <w:szCs w:val="24"/>
        </w:rPr>
        <w:t>Ba’al</w:t>
      </w:r>
      <w:proofErr w:type="spellEnd"/>
      <w:r w:rsidRPr="0018249C">
        <w:rPr>
          <w:bCs/>
          <w:sz w:val="24"/>
          <w:szCs w:val="24"/>
        </w:rPr>
        <w:t xml:space="preserve"> </w:t>
      </w:r>
      <w:proofErr w:type="spellStart"/>
      <w:r w:rsidRPr="0018249C">
        <w:rPr>
          <w:bCs/>
          <w:sz w:val="24"/>
          <w:szCs w:val="24"/>
        </w:rPr>
        <w:t>Sjem</w:t>
      </w:r>
      <w:proofErr w:type="spellEnd"/>
      <w:r w:rsidRPr="0018249C">
        <w:rPr>
          <w:bCs/>
          <w:sz w:val="24"/>
          <w:szCs w:val="24"/>
        </w:rPr>
        <w:t xml:space="preserve"> </w:t>
      </w:r>
      <w:proofErr w:type="spellStart"/>
      <w:r w:rsidRPr="0018249C">
        <w:rPr>
          <w:bCs/>
          <w:sz w:val="24"/>
          <w:szCs w:val="24"/>
        </w:rPr>
        <w:t>Tov</w:t>
      </w:r>
      <w:proofErr w:type="spellEnd"/>
      <w:r w:rsidRPr="0018249C">
        <w:rPr>
          <w:bCs/>
          <w:sz w:val="24"/>
          <w:szCs w:val="24"/>
        </w:rPr>
        <w:t>.</w:t>
      </w:r>
    </w:p>
    <w:p w:rsidR="00B54CB0" w:rsidRPr="0018249C" w:rsidRDefault="00D07BD7" w:rsidP="00D07BD7">
      <w:pPr>
        <w:rPr>
          <w:bCs/>
          <w:sz w:val="24"/>
          <w:szCs w:val="24"/>
        </w:rPr>
      </w:pPr>
      <w:r w:rsidRPr="0018249C">
        <w:rPr>
          <w:bCs/>
          <w:sz w:val="24"/>
          <w:szCs w:val="24"/>
        </w:rPr>
        <w:t xml:space="preserve">‘Zie Ik sta aan de </w:t>
      </w:r>
      <w:r w:rsidR="00B54CB0" w:rsidRPr="0018249C">
        <w:rPr>
          <w:bCs/>
          <w:sz w:val="24"/>
          <w:szCs w:val="24"/>
        </w:rPr>
        <w:t>deur en Ik klop</w:t>
      </w:r>
      <w:r w:rsidR="005204A6">
        <w:rPr>
          <w:bCs/>
          <w:sz w:val="24"/>
          <w:szCs w:val="24"/>
        </w:rPr>
        <w:t>’</w:t>
      </w:r>
      <w:r w:rsidR="005204A6" w:rsidRPr="005204A6">
        <w:rPr>
          <w:bCs/>
          <w:sz w:val="24"/>
          <w:szCs w:val="24"/>
        </w:rPr>
        <w:t xml:space="preserve"> </w:t>
      </w:r>
      <w:r w:rsidR="005204A6">
        <w:rPr>
          <w:bCs/>
          <w:sz w:val="24"/>
          <w:szCs w:val="24"/>
        </w:rPr>
        <w:t>hoort d</w:t>
      </w:r>
      <w:r w:rsidR="005204A6" w:rsidRPr="0018249C">
        <w:rPr>
          <w:bCs/>
          <w:sz w:val="24"/>
          <w:szCs w:val="24"/>
        </w:rPr>
        <w:t xml:space="preserve">e visionair </w:t>
      </w:r>
      <w:proofErr w:type="spellStart"/>
      <w:r w:rsidR="005204A6" w:rsidRPr="0018249C">
        <w:rPr>
          <w:bCs/>
          <w:sz w:val="24"/>
          <w:szCs w:val="24"/>
        </w:rPr>
        <w:t>Johan</w:t>
      </w:r>
      <w:r w:rsidR="005204A6">
        <w:rPr>
          <w:bCs/>
          <w:sz w:val="24"/>
          <w:szCs w:val="24"/>
        </w:rPr>
        <w:t>-</w:t>
      </w:r>
      <w:r w:rsidR="005204A6" w:rsidRPr="0018249C">
        <w:rPr>
          <w:bCs/>
          <w:sz w:val="24"/>
          <w:szCs w:val="24"/>
        </w:rPr>
        <w:t>nes</w:t>
      </w:r>
      <w:proofErr w:type="spellEnd"/>
      <w:r w:rsidR="005204A6" w:rsidRPr="0018249C">
        <w:rPr>
          <w:bCs/>
          <w:sz w:val="24"/>
          <w:szCs w:val="24"/>
        </w:rPr>
        <w:t xml:space="preserve"> God zeggen</w:t>
      </w:r>
      <w:r w:rsidR="005204A6">
        <w:rPr>
          <w:bCs/>
          <w:sz w:val="24"/>
          <w:szCs w:val="24"/>
        </w:rPr>
        <w:t>, ‘a</w:t>
      </w:r>
      <w:r w:rsidR="00B54CB0" w:rsidRPr="0018249C">
        <w:rPr>
          <w:bCs/>
          <w:sz w:val="24"/>
          <w:szCs w:val="24"/>
        </w:rPr>
        <w:t>ls je open doet houden we samen maaltijd’.</w:t>
      </w:r>
    </w:p>
    <w:p w:rsidR="00D07BD7" w:rsidRPr="0018249C" w:rsidRDefault="00D07BD7" w:rsidP="00D07BD7">
      <w:pPr>
        <w:rPr>
          <w:b/>
          <w:sz w:val="24"/>
          <w:szCs w:val="24"/>
        </w:rPr>
      </w:pPr>
      <w:r w:rsidRPr="0018249C">
        <w:rPr>
          <w:b/>
          <w:sz w:val="24"/>
          <w:szCs w:val="24"/>
        </w:rPr>
        <w:t>Stilte</w:t>
      </w:r>
    </w:p>
    <w:p w:rsidR="00D07BD7" w:rsidRPr="0018249C" w:rsidRDefault="00D07BD7" w:rsidP="00D07BD7">
      <w:pPr>
        <w:rPr>
          <w:b/>
          <w:sz w:val="24"/>
          <w:szCs w:val="24"/>
        </w:rPr>
      </w:pPr>
      <w:r w:rsidRPr="0018249C">
        <w:rPr>
          <w:b/>
          <w:sz w:val="24"/>
          <w:szCs w:val="24"/>
        </w:rPr>
        <w:t>Aanroeping en groet</w:t>
      </w:r>
    </w:p>
    <w:p w:rsidR="00D07BD7" w:rsidRPr="0018249C" w:rsidRDefault="00D07BD7" w:rsidP="00D07BD7">
      <w:pPr>
        <w:rPr>
          <w:sz w:val="24"/>
          <w:szCs w:val="24"/>
        </w:rPr>
      </w:pPr>
      <w:r w:rsidRPr="0018249C">
        <w:rPr>
          <w:sz w:val="24"/>
          <w:szCs w:val="24"/>
        </w:rPr>
        <w:t>Onze hulp is van God, die hemel en aarde maakt. Die eeuwig trouw is aan de mensen en deze wereld nooit laat vallen.</w:t>
      </w:r>
    </w:p>
    <w:p w:rsidR="00D07BD7" w:rsidRPr="0018249C" w:rsidRDefault="00D07BD7" w:rsidP="00D07BD7">
      <w:pPr>
        <w:rPr>
          <w:b/>
          <w:sz w:val="24"/>
          <w:szCs w:val="24"/>
        </w:rPr>
      </w:pPr>
      <w:r w:rsidRPr="0018249C">
        <w:rPr>
          <w:sz w:val="24"/>
          <w:szCs w:val="24"/>
        </w:rPr>
        <w:t>Genade en vrede van God, die er altijd is; en van Jezus Christus zijn trouwe getuige, de eerstgeborene uit de doden en overste koning van de aarde, door de Heilige Geest.</w:t>
      </w:r>
    </w:p>
    <w:p w:rsidR="00D07BD7" w:rsidRPr="0018249C" w:rsidRDefault="00D07BD7">
      <w:pPr>
        <w:rPr>
          <w:bCs/>
          <w:sz w:val="24"/>
          <w:szCs w:val="24"/>
        </w:rPr>
      </w:pPr>
      <w:r w:rsidRPr="0018249C">
        <w:rPr>
          <w:bCs/>
          <w:sz w:val="24"/>
          <w:szCs w:val="24"/>
        </w:rPr>
        <w:t>deur en Ik klop’. Laten we ons openen en Hem binnen laten.</w:t>
      </w:r>
    </w:p>
    <w:p w:rsidR="00D07BD7" w:rsidRPr="0018249C" w:rsidRDefault="00D07BD7" w:rsidP="00D07BD7">
      <w:pPr>
        <w:jc w:val="center"/>
        <w:rPr>
          <w:b/>
          <w:bCs/>
          <w:sz w:val="24"/>
          <w:szCs w:val="24"/>
        </w:rPr>
      </w:pPr>
    </w:p>
    <w:p w:rsidR="009F3A0A" w:rsidRPr="00C84340" w:rsidRDefault="00D07BD7" w:rsidP="00D07BD7">
      <w:pPr>
        <w:rPr>
          <w:bCs/>
          <w:sz w:val="24"/>
          <w:szCs w:val="24"/>
        </w:rPr>
      </w:pPr>
      <w:r w:rsidRPr="0018249C">
        <w:rPr>
          <w:b/>
          <w:bCs/>
          <w:sz w:val="24"/>
          <w:szCs w:val="24"/>
        </w:rPr>
        <w:t xml:space="preserve">                       INLEIDING                                                                                     </w:t>
      </w:r>
      <w:r w:rsidRPr="00C84340">
        <w:rPr>
          <w:bCs/>
          <w:sz w:val="24"/>
          <w:szCs w:val="24"/>
        </w:rPr>
        <w:t xml:space="preserve">Het </w:t>
      </w:r>
      <w:r w:rsidR="009F3A0A" w:rsidRPr="00C84340">
        <w:rPr>
          <w:bCs/>
          <w:sz w:val="24"/>
          <w:szCs w:val="24"/>
        </w:rPr>
        <w:t xml:space="preserve">thema van vandaag is </w:t>
      </w:r>
      <w:r w:rsidR="0018249C" w:rsidRPr="00C84340">
        <w:rPr>
          <w:bCs/>
          <w:sz w:val="24"/>
          <w:szCs w:val="24"/>
        </w:rPr>
        <w:t>ontleend aan</w:t>
      </w:r>
      <w:r w:rsidRPr="00C84340">
        <w:rPr>
          <w:bCs/>
          <w:sz w:val="24"/>
          <w:szCs w:val="24"/>
        </w:rPr>
        <w:t xml:space="preserve"> de </w:t>
      </w:r>
      <w:proofErr w:type="spellStart"/>
      <w:r w:rsidRPr="00C84340">
        <w:rPr>
          <w:bCs/>
          <w:sz w:val="24"/>
          <w:szCs w:val="24"/>
        </w:rPr>
        <w:t>Ba’al</w:t>
      </w:r>
      <w:proofErr w:type="spellEnd"/>
      <w:r w:rsidRPr="00C84340">
        <w:rPr>
          <w:bCs/>
          <w:sz w:val="24"/>
          <w:szCs w:val="24"/>
        </w:rPr>
        <w:t xml:space="preserve"> </w:t>
      </w:r>
      <w:proofErr w:type="spellStart"/>
      <w:r w:rsidRPr="00C84340">
        <w:rPr>
          <w:bCs/>
          <w:sz w:val="24"/>
          <w:szCs w:val="24"/>
        </w:rPr>
        <w:t>Sjem</w:t>
      </w:r>
      <w:proofErr w:type="spellEnd"/>
      <w:r w:rsidRPr="00C84340">
        <w:rPr>
          <w:bCs/>
          <w:sz w:val="24"/>
          <w:szCs w:val="24"/>
        </w:rPr>
        <w:t xml:space="preserve"> </w:t>
      </w:r>
      <w:proofErr w:type="spellStart"/>
      <w:r w:rsidRPr="00C84340">
        <w:rPr>
          <w:bCs/>
          <w:sz w:val="24"/>
          <w:szCs w:val="24"/>
        </w:rPr>
        <w:t>Tov</w:t>
      </w:r>
      <w:proofErr w:type="spellEnd"/>
      <w:r w:rsidRPr="00C84340">
        <w:rPr>
          <w:bCs/>
          <w:sz w:val="24"/>
          <w:szCs w:val="24"/>
        </w:rPr>
        <w:t xml:space="preserve">, </w:t>
      </w:r>
      <w:r w:rsidR="009F3A0A" w:rsidRPr="00C84340">
        <w:rPr>
          <w:bCs/>
          <w:sz w:val="24"/>
          <w:szCs w:val="24"/>
        </w:rPr>
        <w:t>Pools rabbijn, begin 18</w:t>
      </w:r>
      <w:r w:rsidR="009F3A0A" w:rsidRPr="00C84340">
        <w:rPr>
          <w:bCs/>
          <w:sz w:val="24"/>
          <w:szCs w:val="24"/>
          <w:vertAlign w:val="superscript"/>
        </w:rPr>
        <w:t>e</w:t>
      </w:r>
      <w:r w:rsidR="009F3A0A" w:rsidRPr="00C84340">
        <w:rPr>
          <w:bCs/>
          <w:sz w:val="24"/>
          <w:szCs w:val="24"/>
        </w:rPr>
        <w:t xml:space="preserve"> eeuw </w:t>
      </w:r>
      <w:r w:rsidRPr="00C84340">
        <w:rPr>
          <w:bCs/>
          <w:sz w:val="24"/>
          <w:szCs w:val="24"/>
        </w:rPr>
        <w:t>stichter van het chassidische jodendom</w:t>
      </w:r>
      <w:r w:rsidR="009F3A0A" w:rsidRPr="00C84340">
        <w:rPr>
          <w:bCs/>
          <w:sz w:val="24"/>
          <w:szCs w:val="24"/>
        </w:rPr>
        <w:t>. Hij leer</w:t>
      </w:r>
      <w:r w:rsidR="0018249C" w:rsidRPr="00C84340">
        <w:rPr>
          <w:bCs/>
          <w:sz w:val="24"/>
          <w:szCs w:val="24"/>
        </w:rPr>
        <w:t>de</w:t>
      </w:r>
      <w:r w:rsidR="009F3A0A" w:rsidRPr="00C84340">
        <w:rPr>
          <w:bCs/>
          <w:sz w:val="24"/>
          <w:szCs w:val="24"/>
        </w:rPr>
        <w:t xml:space="preserve">: </w:t>
      </w:r>
      <w:r w:rsidRPr="00C84340">
        <w:rPr>
          <w:bCs/>
          <w:sz w:val="24"/>
          <w:szCs w:val="24"/>
        </w:rPr>
        <w:t xml:space="preserve">‘God is daar waar je hem binnen laat’. </w:t>
      </w:r>
    </w:p>
    <w:p w:rsidR="009F3A0A" w:rsidRPr="00C84340" w:rsidRDefault="009F3A0A" w:rsidP="00D07BD7">
      <w:pPr>
        <w:rPr>
          <w:bCs/>
          <w:sz w:val="24"/>
          <w:szCs w:val="24"/>
        </w:rPr>
      </w:pPr>
    </w:p>
    <w:p w:rsidR="00D07BD7" w:rsidRPr="00C84340" w:rsidRDefault="00D07BD7" w:rsidP="00D07BD7">
      <w:pPr>
        <w:rPr>
          <w:bCs/>
          <w:sz w:val="24"/>
          <w:szCs w:val="24"/>
        </w:rPr>
      </w:pPr>
      <w:r w:rsidRPr="00C84340">
        <w:rPr>
          <w:bCs/>
          <w:sz w:val="24"/>
          <w:szCs w:val="24"/>
        </w:rPr>
        <w:t xml:space="preserve">Een niet-joodse vrouw </w:t>
      </w:r>
      <w:proofErr w:type="spellStart"/>
      <w:r w:rsidRPr="00C84340">
        <w:rPr>
          <w:bCs/>
          <w:sz w:val="24"/>
          <w:szCs w:val="24"/>
        </w:rPr>
        <w:t>Lize</w:t>
      </w:r>
      <w:proofErr w:type="spellEnd"/>
      <w:r w:rsidRPr="00C84340">
        <w:rPr>
          <w:bCs/>
          <w:sz w:val="24"/>
          <w:szCs w:val="24"/>
        </w:rPr>
        <w:t xml:space="preserve"> </w:t>
      </w:r>
      <w:proofErr w:type="spellStart"/>
      <w:r w:rsidRPr="00C84340">
        <w:rPr>
          <w:bCs/>
          <w:sz w:val="24"/>
          <w:szCs w:val="24"/>
        </w:rPr>
        <w:t>Stilma</w:t>
      </w:r>
      <w:proofErr w:type="spellEnd"/>
      <w:r w:rsidR="009F3A0A" w:rsidRPr="00C84340">
        <w:rPr>
          <w:bCs/>
          <w:sz w:val="24"/>
          <w:szCs w:val="24"/>
        </w:rPr>
        <w:t xml:space="preserve"> b</w:t>
      </w:r>
      <w:r w:rsidR="005204A6" w:rsidRPr="00C84340">
        <w:rPr>
          <w:bCs/>
          <w:sz w:val="24"/>
          <w:szCs w:val="24"/>
        </w:rPr>
        <w:t xml:space="preserve">eschrijft in een boekje </w:t>
      </w:r>
      <w:r w:rsidR="005204A6">
        <w:rPr>
          <w:bCs/>
          <w:sz w:val="24"/>
          <w:szCs w:val="24"/>
        </w:rPr>
        <w:t>onder d</w:t>
      </w:r>
      <w:r w:rsidR="009F3A0A" w:rsidRPr="0018249C">
        <w:rPr>
          <w:bCs/>
          <w:sz w:val="24"/>
          <w:szCs w:val="24"/>
        </w:rPr>
        <w:t>eze titel hoe zij aan</w:t>
      </w:r>
      <w:r w:rsidRPr="0018249C">
        <w:rPr>
          <w:bCs/>
          <w:sz w:val="24"/>
          <w:szCs w:val="24"/>
        </w:rPr>
        <w:t xml:space="preserve">klopte bij de liberale joden in </w:t>
      </w:r>
      <w:r w:rsidRPr="00C84340">
        <w:rPr>
          <w:bCs/>
          <w:sz w:val="24"/>
          <w:szCs w:val="24"/>
        </w:rPr>
        <w:lastRenderedPageBreak/>
        <w:t>Amsterdam</w:t>
      </w:r>
      <w:r w:rsidR="009F3A0A" w:rsidRPr="00C84340">
        <w:rPr>
          <w:bCs/>
          <w:sz w:val="24"/>
          <w:szCs w:val="24"/>
        </w:rPr>
        <w:t xml:space="preserve">. Ze werd </w:t>
      </w:r>
      <w:r w:rsidRPr="00C84340">
        <w:rPr>
          <w:bCs/>
          <w:sz w:val="24"/>
          <w:szCs w:val="24"/>
        </w:rPr>
        <w:t xml:space="preserve">binnen gelaten. Om </w:t>
      </w:r>
      <w:proofErr w:type="spellStart"/>
      <w:r w:rsidRPr="00C84340">
        <w:rPr>
          <w:bCs/>
          <w:sz w:val="24"/>
          <w:szCs w:val="24"/>
        </w:rPr>
        <w:t>méé</w:t>
      </w:r>
      <w:proofErr w:type="spellEnd"/>
      <w:r w:rsidRPr="00C84340">
        <w:rPr>
          <w:bCs/>
          <w:sz w:val="24"/>
          <w:szCs w:val="24"/>
        </w:rPr>
        <w:t xml:space="preserve"> te doen met dat gedreven bidden </w:t>
      </w:r>
      <w:r w:rsidR="009F3A0A" w:rsidRPr="00C84340">
        <w:rPr>
          <w:bCs/>
          <w:sz w:val="24"/>
          <w:szCs w:val="24"/>
        </w:rPr>
        <w:t xml:space="preserve">in de synagoge </w:t>
      </w:r>
      <w:r w:rsidRPr="00C84340">
        <w:rPr>
          <w:bCs/>
          <w:sz w:val="24"/>
          <w:szCs w:val="24"/>
        </w:rPr>
        <w:t xml:space="preserve">om het binnenkomen van God. In de gebruiken, </w:t>
      </w:r>
      <w:r w:rsidR="009F3A0A" w:rsidRPr="00C84340">
        <w:rPr>
          <w:bCs/>
          <w:sz w:val="24"/>
          <w:szCs w:val="24"/>
        </w:rPr>
        <w:t xml:space="preserve">in </w:t>
      </w:r>
      <w:r w:rsidRPr="00C84340">
        <w:rPr>
          <w:bCs/>
          <w:sz w:val="24"/>
          <w:szCs w:val="24"/>
        </w:rPr>
        <w:t xml:space="preserve">de feesten, </w:t>
      </w:r>
      <w:r w:rsidR="009F3A0A" w:rsidRPr="00C84340">
        <w:rPr>
          <w:bCs/>
          <w:sz w:val="24"/>
          <w:szCs w:val="24"/>
        </w:rPr>
        <w:t xml:space="preserve">de ontmoeting, </w:t>
      </w:r>
      <w:r w:rsidRPr="00C84340">
        <w:rPr>
          <w:bCs/>
          <w:sz w:val="24"/>
          <w:szCs w:val="24"/>
        </w:rPr>
        <w:t>in het zoeken naar het verhaal achter het verhaal van de bijbel.</w:t>
      </w:r>
    </w:p>
    <w:p w:rsidR="00D07BD7" w:rsidRPr="00C84340" w:rsidRDefault="00D07BD7" w:rsidP="00D07BD7">
      <w:pPr>
        <w:rPr>
          <w:bCs/>
          <w:sz w:val="24"/>
          <w:szCs w:val="24"/>
        </w:rPr>
      </w:pPr>
    </w:p>
    <w:p w:rsidR="009F3A0A" w:rsidRPr="0018249C" w:rsidRDefault="00D07BD7" w:rsidP="00D07BD7">
      <w:pPr>
        <w:rPr>
          <w:bCs/>
          <w:sz w:val="24"/>
          <w:szCs w:val="24"/>
        </w:rPr>
      </w:pPr>
      <w:r w:rsidRPr="00C84340">
        <w:rPr>
          <w:bCs/>
          <w:sz w:val="24"/>
          <w:szCs w:val="24"/>
        </w:rPr>
        <w:t xml:space="preserve">Wij bidden en smeken </w:t>
      </w:r>
      <w:r w:rsidR="009F3A0A" w:rsidRPr="00C84340">
        <w:rPr>
          <w:bCs/>
          <w:sz w:val="24"/>
          <w:szCs w:val="24"/>
        </w:rPr>
        <w:t>hier</w:t>
      </w:r>
      <w:r w:rsidR="005204A6" w:rsidRPr="00C84340">
        <w:rPr>
          <w:bCs/>
          <w:sz w:val="24"/>
          <w:szCs w:val="24"/>
        </w:rPr>
        <w:t>,</w:t>
      </w:r>
      <w:r w:rsidR="009F3A0A" w:rsidRPr="00C84340">
        <w:rPr>
          <w:bCs/>
          <w:sz w:val="24"/>
          <w:szCs w:val="24"/>
        </w:rPr>
        <w:t xml:space="preserve"> samen en ieder voor zich</w:t>
      </w:r>
      <w:r w:rsidR="005204A6" w:rsidRPr="00C84340">
        <w:rPr>
          <w:bCs/>
          <w:sz w:val="24"/>
          <w:szCs w:val="24"/>
        </w:rPr>
        <w:t>,</w:t>
      </w:r>
      <w:r w:rsidR="009F3A0A" w:rsidRPr="00C84340">
        <w:rPr>
          <w:bCs/>
          <w:sz w:val="24"/>
          <w:szCs w:val="24"/>
        </w:rPr>
        <w:t xml:space="preserve"> </w:t>
      </w:r>
      <w:r w:rsidRPr="00C84340">
        <w:rPr>
          <w:bCs/>
          <w:sz w:val="24"/>
          <w:szCs w:val="24"/>
        </w:rPr>
        <w:t>dat God binnen wil komen, in ons denken en doen, in ons bestaan en ons hart. We doen de deur open, in gebed en lofprijzing,</w:t>
      </w:r>
      <w:r w:rsidRPr="0018249C">
        <w:rPr>
          <w:bCs/>
          <w:sz w:val="24"/>
          <w:szCs w:val="24"/>
        </w:rPr>
        <w:t xml:space="preserve"> in </w:t>
      </w:r>
      <w:r w:rsidR="009F3A0A" w:rsidRPr="0018249C">
        <w:rPr>
          <w:bCs/>
          <w:sz w:val="24"/>
          <w:szCs w:val="24"/>
        </w:rPr>
        <w:t xml:space="preserve">zoeken </w:t>
      </w:r>
      <w:r w:rsidRPr="0018249C">
        <w:rPr>
          <w:bCs/>
          <w:sz w:val="24"/>
          <w:szCs w:val="24"/>
        </w:rPr>
        <w:t xml:space="preserve">naar het verhaal achter </w:t>
      </w:r>
      <w:r w:rsidR="009F3A0A" w:rsidRPr="0018249C">
        <w:rPr>
          <w:bCs/>
          <w:sz w:val="24"/>
          <w:szCs w:val="24"/>
        </w:rPr>
        <w:t>het verhaal é</w:t>
      </w:r>
      <w:r w:rsidRPr="0018249C">
        <w:rPr>
          <w:bCs/>
          <w:sz w:val="24"/>
          <w:szCs w:val="24"/>
        </w:rPr>
        <w:t>n in het vieren van de Maaltijd, waarbij de gast de Gastheer wordt</w:t>
      </w:r>
      <w:r w:rsidR="0018249C">
        <w:rPr>
          <w:bCs/>
          <w:sz w:val="24"/>
          <w:szCs w:val="24"/>
        </w:rPr>
        <w:t>….</w:t>
      </w:r>
      <w:r w:rsidR="009F3A0A" w:rsidRPr="0018249C">
        <w:rPr>
          <w:bCs/>
          <w:sz w:val="24"/>
          <w:szCs w:val="24"/>
        </w:rPr>
        <w:t xml:space="preserve"> </w:t>
      </w:r>
      <w:r w:rsidR="005204A6">
        <w:rPr>
          <w:bCs/>
          <w:sz w:val="24"/>
          <w:szCs w:val="24"/>
        </w:rPr>
        <w:t>d</w:t>
      </w:r>
      <w:r w:rsidRPr="0018249C">
        <w:rPr>
          <w:bCs/>
          <w:sz w:val="24"/>
          <w:szCs w:val="24"/>
        </w:rPr>
        <w:t>e Stem die roept om binnen te mogen komen, het brood is</w:t>
      </w:r>
      <w:r w:rsidR="0018249C">
        <w:rPr>
          <w:bCs/>
          <w:sz w:val="24"/>
          <w:szCs w:val="24"/>
        </w:rPr>
        <w:t>….</w:t>
      </w:r>
      <w:r w:rsidR="009F3A0A" w:rsidRPr="0018249C">
        <w:rPr>
          <w:bCs/>
          <w:sz w:val="24"/>
          <w:szCs w:val="24"/>
        </w:rPr>
        <w:t xml:space="preserve"> </w:t>
      </w:r>
      <w:r w:rsidRPr="0018249C">
        <w:rPr>
          <w:bCs/>
          <w:sz w:val="24"/>
          <w:szCs w:val="24"/>
        </w:rPr>
        <w:t xml:space="preserve">Laten we bidden. </w:t>
      </w:r>
    </w:p>
    <w:p w:rsidR="009F3A0A" w:rsidRPr="0018249C" w:rsidRDefault="009F3A0A" w:rsidP="00D07BD7">
      <w:pPr>
        <w:rPr>
          <w:b/>
          <w:bCs/>
          <w:sz w:val="24"/>
          <w:szCs w:val="24"/>
        </w:rPr>
      </w:pPr>
      <w:r w:rsidRPr="0018249C">
        <w:rPr>
          <w:b/>
          <w:bCs/>
          <w:sz w:val="24"/>
          <w:szCs w:val="24"/>
        </w:rPr>
        <w:t>Kyriegebed</w:t>
      </w:r>
    </w:p>
    <w:p w:rsidR="00E737BE" w:rsidRPr="0018249C" w:rsidRDefault="009F3A0A" w:rsidP="00D07BD7">
      <w:pPr>
        <w:rPr>
          <w:bCs/>
          <w:sz w:val="24"/>
          <w:szCs w:val="24"/>
        </w:rPr>
      </w:pPr>
      <w:r w:rsidRPr="0018249C">
        <w:rPr>
          <w:bCs/>
          <w:sz w:val="24"/>
          <w:szCs w:val="24"/>
        </w:rPr>
        <w:t xml:space="preserve">God, met de synagoge bidden we U om </w:t>
      </w:r>
      <w:r w:rsidR="005204A6">
        <w:rPr>
          <w:bCs/>
          <w:sz w:val="24"/>
          <w:szCs w:val="24"/>
        </w:rPr>
        <w:t>l</w:t>
      </w:r>
      <w:r w:rsidRPr="0018249C">
        <w:rPr>
          <w:bCs/>
          <w:sz w:val="24"/>
          <w:szCs w:val="24"/>
        </w:rPr>
        <w:t xml:space="preserve">icht als </w:t>
      </w:r>
      <w:r w:rsidR="0018249C">
        <w:rPr>
          <w:bCs/>
          <w:sz w:val="24"/>
          <w:szCs w:val="24"/>
        </w:rPr>
        <w:t>op</w:t>
      </w:r>
      <w:r w:rsidR="005204A6">
        <w:rPr>
          <w:bCs/>
          <w:sz w:val="24"/>
          <w:szCs w:val="24"/>
        </w:rPr>
        <w:t xml:space="preserve"> de eerste dag. Om U</w:t>
      </w:r>
      <w:r w:rsidRPr="0018249C">
        <w:rPr>
          <w:bCs/>
          <w:sz w:val="24"/>
          <w:szCs w:val="24"/>
        </w:rPr>
        <w:t xml:space="preserve">w binnenkomen bij klaarlichte dag, </w:t>
      </w:r>
      <w:r w:rsidR="0018249C">
        <w:rPr>
          <w:bCs/>
          <w:sz w:val="24"/>
          <w:szCs w:val="24"/>
        </w:rPr>
        <w:t>zo</w:t>
      </w:r>
      <w:r w:rsidRPr="0018249C">
        <w:rPr>
          <w:bCs/>
          <w:sz w:val="24"/>
          <w:szCs w:val="24"/>
        </w:rPr>
        <w:t>als bij Abraham</w:t>
      </w:r>
      <w:r w:rsidR="0018249C">
        <w:rPr>
          <w:bCs/>
          <w:sz w:val="24"/>
          <w:szCs w:val="24"/>
        </w:rPr>
        <w:t>,</w:t>
      </w:r>
      <w:r w:rsidR="00E737BE" w:rsidRPr="0018249C">
        <w:rPr>
          <w:bCs/>
          <w:sz w:val="24"/>
          <w:szCs w:val="24"/>
        </w:rPr>
        <w:t xml:space="preserve"> </w:t>
      </w:r>
      <w:r w:rsidR="0018249C">
        <w:rPr>
          <w:bCs/>
          <w:sz w:val="24"/>
          <w:szCs w:val="24"/>
        </w:rPr>
        <w:t xml:space="preserve">in de opening van zijn tent, </w:t>
      </w:r>
      <w:r w:rsidR="00E737BE" w:rsidRPr="0018249C">
        <w:rPr>
          <w:bCs/>
          <w:sz w:val="24"/>
          <w:szCs w:val="24"/>
        </w:rPr>
        <w:t>op de drempel van ruimte en tijd. Wil onze hartelijkste gastvrijheid genieten, U onze liefste zorgen laten welgevallen. Hemelse Gast, wees onze Gastheer.</w:t>
      </w:r>
    </w:p>
    <w:p w:rsidR="00E737BE" w:rsidRPr="0018249C" w:rsidRDefault="00E737BE" w:rsidP="00D07BD7">
      <w:pPr>
        <w:rPr>
          <w:bCs/>
          <w:sz w:val="24"/>
          <w:szCs w:val="24"/>
        </w:rPr>
      </w:pPr>
      <w:r w:rsidRPr="0018249C">
        <w:rPr>
          <w:b/>
          <w:bCs/>
          <w:sz w:val="24"/>
          <w:szCs w:val="24"/>
        </w:rPr>
        <w:t xml:space="preserve">Cantorij: </w:t>
      </w:r>
      <w:r w:rsidRPr="0018249C">
        <w:rPr>
          <w:bCs/>
          <w:sz w:val="24"/>
          <w:szCs w:val="24"/>
        </w:rPr>
        <w:t xml:space="preserve">Kyrie </w:t>
      </w:r>
      <w:proofErr w:type="spellStart"/>
      <w:r w:rsidRPr="0018249C">
        <w:rPr>
          <w:bCs/>
          <w:sz w:val="24"/>
          <w:szCs w:val="24"/>
        </w:rPr>
        <w:t>eleison</w:t>
      </w:r>
      <w:proofErr w:type="spellEnd"/>
    </w:p>
    <w:p w:rsidR="00E737BE" w:rsidRPr="0018249C" w:rsidRDefault="00E737BE" w:rsidP="00D07BD7">
      <w:pPr>
        <w:rPr>
          <w:bCs/>
          <w:sz w:val="24"/>
          <w:szCs w:val="24"/>
        </w:rPr>
      </w:pPr>
      <w:r w:rsidRPr="0018249C">
        <w:rPr>
          <w:bCs/>
          <w:sz w:val="24"/>
          <w:szCs w:val="24"/>
        </w:rPr>
        <w:t xml:space="preserve">God, met de hoofdman uit de volken aarzelen we. Zijn we het wel waard? Is ons geloof wel goed en groot genoeg? </w:t>
      </w:r>
      <w:r w:rsidR="005204A6">
        <w:rPr>
          <w:bCs/>
          <w:sz w:val="24"/>
          <w:szCs w:val="24"/>
        </w:rPr>
        <w:t xml:space="preserve">We </w:t>
      </w:r>
      <w:proofErr w:type="spellStart"/>
      <w:r w:rsidR="005204A6">
        <w:rPr>
          <w:bCs/>
          <w:sz w:val="24"/>
          <w:szCs w:val="24"/>
        </w:rPr>
        <w:t>wil-len</w:t>
      </w:r>
      <w:proofErr w:type="spellEnd"/>
      <w:r w:rsidR="005204A6">
        <w:rPr>
          <w:bCs/>
          <w:sz w:val="24"/>
          <w:szCs w:val="24"/>
        </w:rPr>
        <w:t xml:space="preserve"> U ook niet voor onszelf opeisen. W</w:t>
      </w:r>
      <w:r w:rsidRPr="0018249C">
        <w:rPr>
          <w:bCs/>
          <w:sz w:val="24"/>
          <w:szCs w:val="24"/>
        </w:rPr>
        <w:t>ilt U misschien h</w:t>
      </w:r>
      <w:r w:rsidR="009F3A0A" w:rsidRPr="0018249C">
        <w:rPr>
          <w:bCs/>
          <w:sz w:val="24"/>
          <w:szCs w:val="24"/>
        </w:rPr>
        <w:t xml:space="preserve">elend en heilzaam </w:t>
      </w:r>
      <w:r w:rsidRPr="0018249C">
        <w:rPr>
          <w:bCs/>
          <w:sz w:val="24"/>
          <w:szCs w:val="24"/>
        </w:rPr>
        <w:t>bij ons zijn</w:t>
      </w:r>
      <w:r w:rsidR="005204A6">
        <w:rPr>
          <w:bCs/>
          <w:sz w:val="24"/>
          <w:szCs w:val="24"/>
        </w:rPr>
        <w:t>,</w:t>
      </w:r>
      <w:r w:rsidRPr="0018249C">
        <w:rPr>
          <w:bCs/>
          <w:sz w:val="24"/>
          <w:szCs w:val="24"/>
        </w:rPr>
        <w:t xml:space="preserve"> en toch op enige afstand blijven? Dat kunt U beslist</w:t>
      </w:r>
      <w:r w:rsidR="0018249C">
        <w:rPr>
          <w:bCs/>
          <w:sz w:val="24"/>
          <w:szCs w:val="24"/>
        </w:rPr>
        <w:t>…</w:t>
      </w:r>
    </w:p>
    <w:p w:rsidR="00E737BE" w:rsidRPr="0018249C" w:rsidRDefault="00E737BE" w:rsidP="00E737BE">
      <w:pPr>
        <w:rPr>
          <w:bCs/>
          <w:sz w:val="24"/>
          <w:szCs w:val="24"/>
        </w:rPr>
      </w:pPr>
      <w:r w:rsidRPr="0018249C">
        <w:rPr>
          <w:b/>
          <w:bCs/>
          <w:sz w:val="24"/>
          <w:szCs w:val="24"/>
        </w:rPr>
        <w:t xml:space="preserve">Cantorij: </w:t>
      </w:r>
      <w:r w:rsidRPr="0018249C">
        <w:rPr>
          <w:bCs/>
          <w:sz w:val="24"/>
          <w:szCs w:val="24"/>
        </w:rPr>
        <w:t xml:space="preserve">Kyrie </w:t>
      </w:r>
      <w:proofErr w:type="spellStart"/>
      <w:r w:rsidRPr="0018249C">
        <w:rPr>
          <w:bCs/>
          <w:sz w:val="24"/>
          <w:szCs w:val="24"/>
        </w:rPr>
        <w:t>eleison</w:t>
      </w:r>
      <w:proofErr w:type="spellEnd"/>
    </w:p>
    <w:p w:rsidR="00E737BE" w:rsidRPr="0018249C" w:rsidRDefault="00E737BE" w:rsidP="00E737BE">
      <w:pPr>
        <w:rPr>
          <w:bCs/>
          <w:sz w:val="24"/>
          <w:szCs w:val="24"/>
        </w:rPr>
      </w:pPr>
      <w:r w:rsidRPr="0018249C">
        <w:rPr>
          <w:bCs/>
          <w:sz w:val="24"/>
          <w:szCs w:val="24"/>
        </w:rPr>
        <w:t xml:space="preserve">God, met de </w:t>
      </w:r>
      <w:r w:rsidR="005204A6">
        <w:rPr>
          <w:bCs/>
          <w:sz w:val="24"/>
          <w:szCs w:val="24"/>
        </w:rPr>
        <w:t>visionair Johannes</w:t>
      </w:r>
      <w:r w:rsidR="00B54CB0" w:rsidRPr="0018249C">
        <w:rPr>
          <w:bCs/>
          <w:sz w:val="24"/>
          <w:szCs w:val="24"/>
        </w:rPr>
        <w:t xml:space="preserve"> horen we Uw stem, op </w:t>
      </w:r>
      <w:r w:rsidR="0018249C">
        <w:rPr>
          <w:bCs/>
          <w:sz w:val="24"/>
          <w:szCs w:val="24"/>
        </w:rPr>
        <w:t>de</w:t>
      </w:r>
      <w:r w:rsidR="00B54CB0" w:rsidRPr="0018249C">
        <w:rPr>
          <w:bCs/>
          <w:sz w:val="24"/>
          <w:szCs w:val="24"/>
        </w:rPr>
        <w:t>ze drempel van het alledaagse bestaan en het heilig samenzijn</w:t>
      </w:r>
      <w:r w:rsidR="005204A6">
        <w:rPr>
          <w:bCs/>
          <w:sz w:val="24"/>
          <w:szCs w:val="24"/>
        </w:rPr>
        <w:t xml:space="preserve"> met U:</w:t>
      </w:r>
      <w:r w:rsidR="00B54CB0" w:rsidRPr="0018249C">
        <w:rPr>
          <w:bCs/>
          <w:sz w:val="24"/>
          <w:szCs w:val="24"/>
        </w:rPr>
        <w:t xml:space="preserve"> </w:t>
      </w:r>
      <w:r w:rsidR="005204A6">
        <w:rPr>
          <w:bCs/>
          <w:sz w:val="24"/>
          <w:szCs w:val="24"/>
        </w:rPr>
        <w:t xml:space="preserve">met U </w:t>
      </w:r>
      <w:r w:rsidR="00B54CB0" w:rsidRPr="0018249C">
        <w:rPr>
          <w:bCs/>
          <w:sz w:val="24"/>
          <w:szCs w:val="24"/>
        </w:rPr>
        <w:t xml:space="preserve">de </w:t>
      </w:r>
      <w:proofErr w:type="spellStart"/>
      <w:r w:rsidR="00B54CB0" w:rsidRPr="0018249C">
        <w:rPr>
          <w:bCs/>
          <w:sz w:val="24"/>
          <w:szCs w:val="24"/>
        </w:rPr>
        <w:t>Altijdaanwezige</w:t>
      </w:r>
      <w:proofErr w:type="spellEnd"/>
      <w:r w:rsidR="00B54CB0" w:rsidRPr="0018249C">
        <w:rPr>
          <w:bCs/>
          <w:sz w:val="24"/>
          <w:szCs w:val="24"/>
        </w:rPr>
        <w:t xml:space="preserve">, met U, de Opgestane, met </w:t>
      </w:r>
      <w:r w:rsidR="00B54CB0" w:rsidRPr="0018249C">
        <w:rPr>
          <w:bCs/>
          <w:sz w:val="24"/>
          <w:szCs w:val="24"/>
        </w:rPr>
        <w:lastRenderedPageBreak/>
        <w:t>U de Geestkracht van Liefde. We doen de deur open, zo ver als we kunnen</w:t>
      </w:r>
      <w:r w:rsidR="005204A6">
        <w:rPr>
          <w:bCs/>
          <w:sz w:val="24"/>
          <w:szCs w:val="24"/>
        </w:rPr>
        <w:t>.</w:t>
      </w:r>
      <w:r w:rsidR="00B54CB0" w:rsidRPr="0018249C">
        <w:rPr>
          <w:bCs/>
          <w:sz w:val="24"/>
          <w:szCs w:val="24"/>
        </w:rPr>
        <w:t xml:space="preserve"> Wil binnen komen en maaltijd met ons houden.</w:t>
      </w:r>
    </w:p>
    <w:p w:rsidR="00E737BE" w:rsidRPr="0018249C" w:rsidRDefault="00E737BE" w:rsidP="00E737BE">
      <w:pPr>
        <w:rPr>
          <w:bCs/>
          <w:sz w:val="24"/>
          <w:szCs w:val="24"/>
        </w:rPr>
      </w:pPr>
      <w:r w:rsidRPr="0018249C">
        <w:rPr>
          <w:b/>
          <w:bCs/>
          <w:sz w:val="24"/>
          <w:szCs w:val="24"/>
        </w:rPr>
        <w:t xml:space="preserve">Cantorij: </w:t>
      </w:r>
      <w:r w:rsidRPr="0018249C">
        <w:rPr>
          <w:bCs/>
          <w:sz w:val="24"/>
          <w:szCs w:val="24"/>
        </w:rPr>
        <w:t xml:space="preserve">Kyrie </w:t>
      </w:r>
      <w:proofErr w:type="spellStart"/>
      <w:r w:rsidRPr="0018249C">
        <w:rPr>
          <w:bCs/>
          <w:sz w:val="24"/>
          <w:szCs w:val="24"/>
        </w:rPr>
        <w:t>eleison</w:t>
      </w:r>
      <w:proofErr w:type="spellEnd"/>
    </w:p>
    <w:p w:rsidR="00B54CB0" w:rsidRPr="0018249C" w:rsidRDefault="00B54CB0" w:rsidP="00B54CB0">
      <w:pPr>
        <w:rPr>
          <w:b/>
          <w:bCs/>
          <w:sz w:val="24"/>
          <w:szCs w:val="24"/>
        </w:rPr>
      </w:pPr>
      <w:r w:rsidRPr="0018249C">
        <w:rPr>
          <w:b/>
          <w:bCs/>
          <w:sz w:val="24"/>
          <w:szCs w:val="24"/>
        </w:rPr>
        <w:t>Bemoediging</w:t>
      </w:r>
    </w:p>
    <w:p w:rsidR="00B54CB0" w:rsidRPr="0018249C" w:rsidRDefault="00B54CB0" w:rsidP="00B54CB0">
      <w:pPr>
        <w:rPr>
          <w:bCs/>
          <w:sz w:val="24"/>
          <w:szCs w:val="24"/>
        </w:rPr>
      </w:pPr>
      <w:r w:rsidRPr="0018249C">
        <w:rPr>
          <w:bCs/>
          <w:sz w:val="24"/>
          <w:szCs w:val="24"/>
        </w:rPr>
        <w:t>“Zie Ik sta aan de deur en Ik klop;</w:t>
      </w:r>
    </w:p>
    <w:p w:rsidR="00B54CB0" w:rsidRPr="0018249C" w:rsidRDefault="00B54CB0" w:rsidP="00B54CB0">
      <w:pPr>
        <w:rPr>
          <w:bCs/>
          <w:sz w:val="24"/>
          <w:szCs w:val="24"/>
        </w:rPr>
      </w:pPr>
      <w:r w:rsidRPr="0018249C">
        <w:rPr>
          <w:bCs/>
          <w:sz w:val="24"/>
          <w:szCs w:val="24"/>
        </w:rPr>
        <w:t xml:space="preserve">als iemand mijn stem hoort en de deur opent, </w:t>
      </w:r>
    </w:p>
    <w:p w:rsidR="00B54CB0" w:rsidRPr="0018249C" w:rsidRDefault="00B54CB0" w:rsidP="00B54CB0">
      <w:pPr>
        <w:rPr>
          <w:bCs/>
          <w:sz w:val="24"/>
          <w:szCs w:val="24"/>
        </w:rPr>
      </w:pPr>
      <w:r w:rsidRPr="0018249C">
        <w:rPr>
          <w:bCs/>
          <w:sz w:val="24"/>
          <w:szCs w:val="24"/>
        </w:rPr>
        <w:t>zal Ik bij hem binnen komen,</w:t>
      </w:r>
    </w:p>
    <w:p w:rsidR="00B54CB0" w:rsidRPr="0018249C" w:rsidRDefault="00B54CB0" w:rsidP="00B54CB0">
      <w:pPr>
        <w:rPr>
          <w:rStyle w:val="Zwaar"/>
          <w:rFonts w:eastAsiaTheme="majorEastAsia"/>
          <w:b w:val="0"/>
          <w:sz w:val="24"/>
          <w:szCs w:val="24"/>
          <w:lang w:val="en-US"/>
        </w:rPr>
      </w:pPr>
      <w:r w:rsidRPr="0018249C">
        <w:rPr>
          <w:bCs/>
          <w:sz w:val="24"/>
          <w:szCs w:val="24"/>
        </w:rPr>
        <w:t xml:space="preserve">en met hem maaltijd houden en hij met mij”.                                      </w:t>
      </w:r>
      <w:r w:rsidRPr="0018249C">
        <w:rPr>
          <w:b/>
          <w:bCs/>
          <w:sz w:val="24"/>
          <w:szCs w:val="24"/>
        </w:rPr>
        <w:t xml:space="preserve">Cantorij: </w:t>
      </w:r>
      <w:r w:rsidRPr="0018249C">
        <w:rPr>
          <w:rStyle w:val="Zwaar"/>
          <w:rFonts w:eastAsiaTheme="majorEastAsia"/>
          <w:b w:val="0"/>
          <w:i/>
          <w:sz w:val="24"/>
          <w:szCs w:val="24"/>
          <w:lang w:val="en-US"/>
        </w:rPr>
        <w:t>St Patrick's Breastplate</w:t>
      </w:r>
      <w:r w:rsidRPr="0018249C">
        <w:rPr>
          <w:b/>
          <w:bCs/>
          <w:i/>
          <w:sz w:val="24"/>
          <w:szCs w:val="24"/>
          <w:lang w:val="en-US"/>
        </w:rPr>
        <w:br/>
      </w:r>
      <w:r w:rsidRPr="0018249C">
        <w:rPr>
          <w:rStyle w:val="Zwaar"/>
          <w:rFonts w:eastAsiaTheme="majorEastAsia"/>
          <w:b w:val="0"/>
          <w:i/>
          <w:sz w:val="24"/>
          <w:szCs w:val="24"/>
          <w:lang w:val="en-US"/>
        </w:rPr>
        <w:t xml:space="preserve">                 Sir Charles Villiers Stanford (1852 - 1924)</w:t>
      </w:r>
    </w:p>
    <w:p w:rsidR="00C84340" w:rsidRDefault="00C84340" w:rsidP="00C84340">
      <w:pPr>
        <w:rPr>
          <w:rFonts w:ascii="Calibri" w:hAnsi="Calibri"/>
          <w:lang w:val="en-US"/>
        </w:rPr>
      </w:pPr>
      <w:r w:rsidRPr="003A7A61">
        <w:rPr>
          <w:rStyle w:val="Zwaar"/>
          <w:b w:val="0"/>
          <w:sz w:val="20"/>
          <w:lang w:val="en-US"/>
        </w:rPr>
        <w:t>I bind unto myself today</w:t>
      </w:r>
      <w:r w:rsidRPr="003A7A61">
        <w:rPr>
          <w:b/>
          <w:bCs/>
          <w:sz w:val="20"/>
          <w:lang w:val="en-US"/>
        </w:rPr>
        <w:br/>
      </w:r>
      <w:r w:rsidRPr="003A7A61">
        <w:rPr>
          <w:rStyle w:val="Zwaar"/>
          <w:b w:val="0"/>
          <w:sz w:val="20"/>
          <w:lang w:val="en-US"/>
        </w:rPr>
        <w:t>The strong Name of the Trinity,</w:t>
      </w:r>
      <w:r w:rsidRPr="003A7A61">
        <w:rPr>
          <w:b/>
          <w:bCs/>
          <w:sz w:val="20"/>
          <w:lang w:val="en-US"/>
        </w:rPr>
        <w:br/>
      </w:r>
      <w:r w:rsidRPr="003A7A61">
        <w:rPr>
          <w:rStyle w:val="Zwaar"/>
          <w:b w:val="0"/>
          <w:sz w:val="20"/>
          <w:lang w:val="en-US"/>
        </w:rPr>
        <w:t>By invocation of the same,</w:t>
      </w:r>
      <w:r w:rsidRPr="003A7A61">
        <w:rPr>
          <w:b/>
          <w:bCs/>
          <w:sz w:val="20"/>
          <w:lang w:val="en-US"/>
        </w:rPr>
        <w:br/>
      </w:r>
      <w:r w:rsidRPr="003A7A61">
        <w:rPr>
          <w:rStyle w:val="Zwaar"/>
          <w:b w:val="0"/>
          <w:sz w:val="20"/>
          <w:lang w:val="en-US"/>
        </w:rPr>
        <w:t>The Three in One and One in Three.</w:t>
      </w:r>
      <w:r w:rsidRPr="003A7A61">
        <w:rPr>
          <w:b/>
          <w:bCs/>
          <w:sz w:val="20"/>
          <w:lang w:val="en-US"/>
        </w:rPr>
        <w:br/>
      </w:r>
      <w:r w:rsidRPr="003A7A61">
        <w:rPr>
          <w:rStyle w:val="Zwaar"/>
          <w:b w:val="0"/>
        </w:rPr>
        <w:br/>
      </w:r>
      <w:r w:rsidRPr="003A7A61">
        <w:rPr>
          <w:rStyle w:val="Zwaar"/>
          <w:b w:val="0"/>
          <w:sz w:val="20"/>
          <w:lang w:val="en-US"/>
        </w:rPr>
        <w:t>I bind unto myself today</w:t>
      </w:r>
      <w:r w:rsidRPr="003A7A61">
        <w:rPr>
          <w:b/>
          <w:bCs/>
          <w:sz w:val="20"/>
          <w:lang w:val="en-US"/>
        </w:rPr>
        <w:br/>
      </w:r>
      <w:r w:rsidRPr="003A7A61">
        <w:rPr>
          <w:rStyle w:val="Zwaar"/>
          <w:b w:val="0"/>
          <w:sz w:val="20"/>
          <w:lang w:val="en-US"/>
        </w:rPr>
        <w:t>The virtues of the star lit heaven,</w:t>
      </w:r>
      <w:r w:rsidRPr="003A7A61">
        <w:rPr>
          <w:b/>
          <w:bCs/>
          <w:sz w:val="20"/>
          <w:lang w:val="en-US"/>
        </w:rPr>
        <w:br/>
      </w:r>
      <w:r w:rsidRPr="003A7A61">
        <w:rPr>
          <w:rStyle w:val="Zwaar"/>
          <w:b w:val="0"/>
          <w:sz w:val="20"/>
          <w:lang w:val="en-US"/>
        </w:rPr>
        <w:t>The glorious sun’s life giving ray,</w:t>
      </w:r>
      <w:r w:rsidRPr="003A7A61">
        <w:rPr>
          <w:b/>
          <w:bCs/>
          <w:sz w:val="20"/>
          <w:lang w:val="en-US"/>
        </w:rPr>
        <w:br/>
      </w:r>
      <w:r w:rsidRPr="003A7A61">
        <w:rPr>
          <w:rStyle w:val="Zwaar"/>
          <w:b w:val="0"/>
          <w:sz w:val="20"/>
          <w:lang w:val="en-US"/>
        </w:rPr>
        <w:t>The whiteness of the moon at even,</w:t>
      </w:r>
      <w:r w:rsidRPr="003A7A61">
        <w:rPr>
          <w:b/>
          <w:bCs/>
          <w:sz w:val="20"/>
          <w:lang w:val="en-US"/>
        </w:rPr>
        <w:br/>
      </w:r>
      <w:r w:rsidRPr="003A7A61">
        <w:rPr>
          <w:rStyle w:val="Zwaar"/>
          <w:b w:val="0"/>
          <w:sz w:val="20"/>
          <w:lang w:val="en-US"/>
        </w:rPr>
        <w:t>The flashing of the lightning free,</w:t>
      </w:r>
      <w:r w:rsidRPr="003A7A61">
        <w:rPr>
          <w:b/>
          <w:bCs/>
          <w:sz w:val="20"/>
          <w:lang w:val="en-US"/>
        </w:rPr>
        <w:br/>
      </w:r>
      <w:r w:rsidRPr="003A7A61">
        <w:rPr>
          <w:rStyle w:val="Zwaar"/>
          <w:b w:val="0"/>
          <w:sz w:val="20"/>
          <w:lang w:val="en-US"/>
        </w:rPr>
        <w:t>The whirling winds’ tempestuous shocks,</w:t>
      </w:r>
      <w:r w:rsidRPr="003A7A61">
        <w:rPr>
          <w:b/>
          <w:bCs/>
          <w:sz w:val="20"/>
          <w:lang w:val="en-US"/>
        </w:rPr>
        <w:br/>
      </w:r>
      <w:r w:rsidRPr="003A7A61">
        <w:rPr>
          <w:rStyle w:val="Zwaar"/>
          <w:b w:val="0"/>
          <w:sz w:val="20"/>
          <w:lang w:val="en-US"/>
        </w:rPr>
        <w:t>The stable earth, the deep salt sea</w:t>
      </w:r>
      <w:r w:rsidRPr="003A7A61">
        <w:rPr>
          <w:b/>
          <w:bCs/>
          <w:sz w:val="20"/>
          <w:lang w:val="en-US"/>
        </w:rPr>
        <w:br/>
      </w:r>
      <w:r w:rsidRPr="003A7A61">
        <w:rPr>
          <w:rStyle w:val="Zwaar"/>
          <w:b w:val="0"/>
          <w:sz w:val="20"/>
          <w:lang w:val="en-US"/>
        </w:rPr>
        <w:t>Around the old eternal rocks.</w:t>
      </w:r>
      <w:r w:rsidRPr="003A7A61">
        <w:rPr>
          <w:b/>
          <w:bCs/>
          <w:sz w:val="20"/>
          <w:lang w:val="en-US"/>
        </w:rPr>
        <w:br/>
      </w:r>
      <w:r w:rsidRPr="003A7A61">
        <w:rPr>
          <w:b/>
          <w:bCs/>
          <w:sz w:val="20"/>
          <w:lang w:val="en-US"/>
        </w:rPr>
        <w:br/>
      </w:r>
      <w:r w:rsidRPr="003A7A61">
        <w:rPr>
          <w:rStyle w:val="Zwaar"/>
          <w:b w:val="0"/>
          <w:sz w:val="20"/>
          <w:lang w:val="en-US"/>
        </w:rPr>
        <w:t>I bind unto myself today</w:t>
      </w:r>
      <w:r w:rsidRPr="003A7A61">
        <w:rPr>
          <w:b/>
          <w:bCs/>
          <w:sz w:val="20"/>
          <w:lang w:val="en-US"/>
        </w:rPr>
        <w:br/>
      </w:r>
      <w:r w:rsidRPr="003A7A61">
        <w:rPr>
          <w:rStyle w:val="Zwaar"/>
          <w:b w:val="0"/>
          <w:sz w:val="20"/>
          <w:lang w:val="en-US"/>
        </w:rPr>
        <w:t>The power of God to hold and lead,</w:t>
      </w:r>
      <w:r w:rsidRPr="003A7A61">
        <w:rPr>
          <w:b/>
          <w:bCs/>
          <w:sz w:val="20"/>
          <w:lang w:val="en-US"/>
        </w:rPr>
        <w:br/>
      </w:r>
      <w:r w:rsidRPr="003A7A61">
        <w:rPr>
          <w:rStyle w:val="Zwaar"/>
          <w:b w:val="0"/>
          <w:sz w:val="20"/>
          <w:lang w:val="en-US"/>
        </w:rPr>
        <w:t>His eye to watch, His might to stay,</w:t>
      </w:r>
      <w:r w:rsidRPr="003A7A61">
        <w:rPr>
          <w:b/>
          <w:bCs/>
          <w:sz w:val="20"/>
          <w:lang w:val="en-US"/>
        </w:rPr>
        <w:br/>
      </w:r>
      <w:r w:rsidRPr="003A7A61">
        <w:rPr>
          <w:rStyle w:val="Zwaar"/>
          <w:b w:val="0"/>
          <w:sz w:val="20"/>
          <w:lang w:val="en-US"/>
        </w:rPr>
        <w:t>His ear to hearken to my need.</w:t>
      </w:r>
      <w:r w:rsidRPr="003A7A61">
        <w:rPr>
          <w:b/>
          <w:bCs/>
          <w:sz w:val="20"/>
          <w:lang w:val="en-US"/>
        </w:rPr>
        <w:br/>
      </w:r>
      <w:r w:rsidRPr="003A7A61">
        <w:rPr>
          <w:rStyle w:val="Zwaar"/>
          <w:b w:val="0"/>
          <w:sz w:val="20"/>
          <w:lang w:val="en-US"/>
        </w:rPr>
        <w:t>The wisdom of my God to teach,</w:t>
      </w:r>
      <w:r w:rsidRPr="003A7A61">
        <w:rPr>
          <w:b/>
          <w:bCs/>
          <w:sz w:val="20"/>
          <w:lang w:val="en-US"/>
        </w:rPr>
        <w:br/>
      </w:r>
      <w:r w:rsidRPr="003A7A61">
        <w:rPr>
          <w:rStyle w:val="Zwaar"/>
          <w:b w:val="0"/>
          <w:sz w:val="20"/>
          <w:lang w:val="en-US"/>
        </w:rPr>
        <w:t>His hand to guide, His shield to ward;</w:t>
      </w:r>
      <w:r w:rsidRPr="003A7A61">
        <w:rPr>
          <w:b/>
          <w:bCs/>
          <w:sz w:val="20"/>
          <w:lang w:val="en-US"/>
        </w:rPr>
        <w:br/>
      </w:r>
      <w:r w:rsidRPr="003A7A61">
        <w:rPr>
          <w:rStyle w:val="Zwaar"/>
          <w:b w:val="0"/>
          <w:sz w:val="20"/>
          <w:lang w:val="en-US"/>
        </w:rPr>
        <w:t>The word of God to give me speech,</w:t>
      </w:r>
      <w:r w:rsidRPr="003A7A61">
        <w:rPr>
          <w:b/>
          <w:bCs/>
          <w:sz w:val="20"/>
          <w:lang w:val="en-US"/>
        </w:rPr>
        <w:br/>
      </w:r>
      <w:r w:rsidRPr="003A7A61">
        <w:rPr>
          <w:rStyle w:val="Zwaar"/>
          <w:b w:val="0"/>
          <w:sz w:val="20"/>
          <w:lang w:val="en-US"/>
        </w:rPr>
        <w:t>His heavenly host to be my guard.</w:t>
      </w:r>
      <w:r w:rsidRPr="003A7A61">
        <w:rPr>
          <w:b/>
          <w:bCs/>
          <w:sz w:val="20"/>
          <w:lang w:val="en-US"/>
        </w:rPr>
        <w:br/>
      </w:r>
      <w:r w:rsidRPr="003A7A61">
        <w:rPr>
          <w:b/>
          <w:bCs/>
          <w:sz w:val="20"/>
          <w:lang w:val="en-US"/>
        </w:rPr>
        <w:br/>
      </w:r>
      <w:r w:rsidRPr="003A7A61">
        <w:rPr>
          <w:rStyle w:val="Zwaar"/>
          <w:b w:val="0"/>
          <w:sz w:val="20"/>
          <w:lang w:val="en-US"/>
        </w:rPr>
        <w:t>Against the demon snares of sin,</w:t>
      </w:r>
      <w:r w:rsidRPr="003A7A61">
        <w:rPr>
          <w:b/>
          <w:bCs/>
          <w:sz w:val="20"/>
          <w:lang w:val="en-US"/>
        </w:rPr>
        <w:br/>
      </w:r>
      <w:r w:rsidRPr="003A7A61">
        <w:rPr>
          <w:rStyle w:val="Zwaar"/>
          <w:b w:val="0"/>
          <w:sz w:val="20"/>
          <w:lang w:val="en-US"/>
        </w:rPr>
        <w:lastRenderedPageBreak/>
        <w:t>I bind unto myself the name,</w:t>
      </w:r>
      <w:r w:rsidRPr="003A7A61">
        <w:rPr>
          <w:b/>
          <w:bCs/>
          <w:sz w:val="20"/>
          <w:lang w:val="en-US"/>
        </w:rPr>
        <w:br/>
      </w:r>
      <w:r w:rsidRPr="003A7A61">
        <w:rPr>
          <w:rStyle w:val="Zwaar"/>
          <w:b w:val="0"/>
          <w:sz w:val="20"/>
          <w:lang w:val="en-US"/>
        </w:rPr>
        <w:t>The strong name of the Trinity,</w:t>
      </w:r>
      <w:r w:rsidRPr="003A7A61">
        <w:rPr>
          <w:b/>
          <w:bCs/>
          <w:sz w:val="20"/>
          <w:lang w:val="en-US"/>
        </w:rPr>
        <w:br/>
      </w:r>
      <w:r w:rsidRPr="003A7A61">
        <w:rPr>
          <w:rStyle w:val="Zwaar"/>
          <w:b w:val="0"/>
          <w:sz w:val="20"/>
          <w:lang w:val="en-US"/>
        </w:rPr>
        <w:t>By invocation of the same,</w:t>
      </w:r>
      <w:r w:rsidRPr="003A7A61">
        <w:rPr>
          <w:b/>
          <w:bCs/>
          <w:sz w:val="20"/>
          <w:lang w:val="en-US"/>
        </w:rPr>
        <w:br/>
      </w:r>
      <w:r w:rsidRPr="003A7A61">
        <w:rPr>
          <w:rStyle w:val="Zwaar"/>
          <w:b w:val="0"/>
          <w:sz w:val="20"/>
          <w:lang w:val="en-US"/>
        </w:rPr>
        <w:t>The Three in One and One in Three.</w:t>
      </w:r>
      <w:r w:rsidRPr="003A7A61">
        <w:rPr>
          <w:b/>
          <w:bCs/>
          <w:sz w:val="20"/>
          <w:lang w:val="en-US"/>
        </w:rPr>
        <w:br/>
      </w:r>
      <w:r w:rsidRPr="003A7A61">
        <w:rPr>
          <w:rStyle w:val="Zwaar"/>
          <w:b w:val="0"/>
          <w:sz w:val="20"/>
          <w:lang w:val="en-US"/>
        </w:rPr>
        <w:t>Of Whom all nature hath creation,</w:t>
      </w:r>
      <w:r w:rsidRPr="003A7A61">
        <w:rPr>
          <w:b/>
          <w:bCs/>
          <w:sz w:val="20"/>
          <w:lang w:val="en-US"/>
        </w:rPr>
        <w:br/>
      </w:r>
      <w:r w:rsidRPr="003A7A61">
        <w:rPr>
          <w:rStyle w:val="Zwaar"/>
          <w:b w:val="0"/>
          <w:sz w:val="20"/>
          <w:lang w:val="en-US"/>
        </w:rPr>
        <w:t>Eternal Father, Spirit, Word:</w:t>
      </w:r>
      <w:r w:rsidRPr="003A7A61">
        <w:rPr>
          <w:b/>
          <w:bCs/>
          <w:sz w:val="20"/>
          <w:lang w:val="en-US"/>
        </w:rPr>
        <w:br/>
      </w:r>
      <w:r w:rsidRPr="003A7A61">
        <w:rPr>
          <w:rStyle w:val="Zwaar"/>
          <w:b w:val="0"/>
          <w:sz w:val="20"/>
          <w:lang w:val="en-US"/>
        </w:rPr>
        <w:t>Praise to the Lord of my salvation,</w:t>
      </w:r>
      <w:r w:rsidRPr="003A7A61">
        <w:rPr>
          <w:b/>
          <w:bCs/>
          <w:sz w:val="20"/>
          <w:lang w:val="en-US"/>
        </w:rPr>
        <w:br/>
      </w:r>
      <w:r w:rsidRPr="003A7A61">
        <w:rPr>
          <w:rStyle w:val="Zwaar"/>
          <w:b w:val="0"/>
          <w:sz w:val="20"/>
          <w:lang w:val="en-US"/>
        </w:rPr>
        <w:t>Salvation is of Christ the Lord. Amen.</w:t>
      </w:r>
    </w:p>
    <w:p w:rsidR="00C84340" w:rsidRPr="00C84340" w:rsidRDefault="00C84340" w:rsidP="00C84340">
      <w:pPr>
        <w:pStyle w:val="Kop5"/>
        <w:rPr>
          <w:rFonts w:ascii="Comic Sans MS" w:hAnsi="Comic Sans MS"/>
          <w:b/>
          <w:sz w:val="24"/>
          <w:szCs w:val="24"/>
        </w:rPr>
      </w:pPr>
      <w:r>
        <w:rPr>
          <w:rFonts w:ascii="Calibri" w:hAnsi="Calibri"/>
          <w:lang w:val="en-US"/>
        </w:rPr>
        <w:t xml:space="preserve">         </w:t>
      </w:r>
      <w:r w:rsidRPr="00C84340">
        <w:rPr>
          <w:rFonts w:ascii="Comic Sans MS" w:hAnsi="Comic Sans MS"/>
          <w:sz w:val="24"/>
          <w:szCs w:val="24"/>
        </w:rPr>
        <w:t xml:space="preserve">         </w:t>
      </w:r>
      <w:r w:rsidRPr="00C84340">
        <w:rPr>
          <w:rFonts w:ascii="Comic Sans MS" w:hAnsi="Comic Sans MS"/>
          <w:sz w:val="24"/>
          <w:szCs w:val="24"/>
        </w:rPr>
        <w:tab/>
        <w:t xml:space="preserve">    </w:t>
      </w:r>
      <w:r w:rsidRPr="00C84340">
        <w:rPr>
          <w:rFonts w:ascii="Comic Sans MS" w:hAnsi="Comic Sans MS"/>
          <w:b/>
          <w:sz w:val="24"/>
          <w:szCs w:val="24"/>
        </w:rPr>
        <w:t>DIENST van het WOORD</w:t>
      </w:r>
    </w:p>
    <w:p w:rsidR="00C84340" w:rsidRDefault="00C84340" w:rsidP="00C84340">
      <w:pPr>
        <w:rPr>
          <w:b/>
        </w:rPr>
      </w:pPr>
      <w:r>
        <w:rPr>
          <w:b/>
        </w:rPr>
        <w:t xml:space="preserve">Gebed </w:t>
      </w:r>
      <w:r>
        <w:rPr>
          <w:bCs/>
        </w:rPr>
        <w:t>bij de opening van de Schriften</w:t>
      </w:r>
      <w:r>
        <w:rPr>
          <w:b/>
        </w:rPr>
        <w:t xml:space="preserve"> </w:t>
      </w:r>
    </w:p>
    <w:p w:rsidR="00C84340" w:rsidRDefault="00C84340" w:rsidP="00C84340">
      <w:pPr>
        <w:tabs>
          <w:tab w:val="left" w:pos="9072"/>
        </w:tabs>
        <w:rPr>
          <w:b/>
        </w:rPr>
      </w:pPr>
      <w:r>
        <w:rPr>
          <w:b/>
        </w:rPr>
        <w:t>Begin kindernevendienst</w:t>
      </w:r>
    </w:p>
    <w:p w:rsidR="00C84340" w:rsidRPr="00F9297C" w:rsidRDefault="00C84340" w:rsidP="00C84340">
      <w:pPr>
        <w:tabs>
          <w:tab w:val="left" w:pos="9072"/>
        </w:tabs>
        <w:rPr>
          <w:bCs/>
        </w:rPr>
      </w:pPr>
      <w:r>
        <w:rPr>
          <w:b/>
        </w:rPr>
        <w:t xml:space="preserve">Schriftlezing: </w:t>
      </w:r>
      <w:r w:rsidRPr="00FA1D60">
        <w:t>Genesis 18: 1-5</w:t>
      </w:r>
    </w:p>
    <w:p w:rsidR="00C84340" w:rsidRDefault="00C84340" w:rsidP="00C84340">
      <w:pPr>
        <w:tabs>
          <w:tab w:val="left" w:pos="9072"/>
        </w:tabs>
        <w:rPr>
          <w:bCs/>
        </w:rPr>
      </w:pPr>
      <w:r>
        <w:rPr>
          <w:bCs/>
        </w:rPr>
        <w:t xml:space="preserve">door Wilma </w:t>
      </w:r>
      <w:proofErr w:type="spellStart"/>
      <w:r>
        <w:rPr>
          <w:bCs/>
        </w:rPr>
        <w:t>Buijsman</w:t>
      </w:r>
      <w:proofErr w:type="spellEnd"/>
    </w:p>
    <w:p w:rsidR="00C84340" w:rsidRDefault="00C84340" w:rsidP="00C84340">
      <w:pPr>
        <w:pStyle w:val="Kop1"/>
        <w:rPr>
          <w:bCs w:val="0"/>
          <w:snapToGrid w:val="0"/>
        </w:rPr>
      </w:pPr>
      <w:r w:rsidRPr="00F9297C">
        <w:rPr>
          <w:snapToGrid w:val="0"/>
        </w:rPr>
        <w:t>Schriftlezing</w:t>
      </w:r>
      <w:r>
        <w:rPr>
          <w:b w:val="0"/>
          <w:snapToGrid w:val="0"/>
        </w:rPr>
        <w:t>: Lucas 7: 1-10</w:t>
      </w:r>
    </w:p>
    <w:p w:rsidR="00C84340" w:rsidRDefault="00C84340" w:rsidP="00C84340">
      <w:pPr>
        <w:tabs>
          <w:tab w:val="left" w:pos="9072"/>
        </w:tabs>
        <w:rPr>
          <w:b/>
          <w:snapToGrid w:val="0"/>
        </w:rPr>
      </w:pPr>
      <w:r>
        <w:rPr>
          <w:b/>
          <w:snapToGrid w:val="0"/>
        </w:rPr>
        <w:t xml:space="preserve">Samenzang: </w:t>
      </w:r>
      <w:r w:rsidRPr="00794B15">
        <w:rPr>
          <w:snapToGrid w:val="0"/>
        </w:rPr>
        <w:t>‘Tussentijds’ 76</w:t>
      </w:r>
    </w:p>
    <w:p w:rsidR="00C84340" w:rsidRDefault="00C84340" w:rsidP="00C84340">
      <w:pPr>
        <w:tabs>
          <w:tab w:val="left" w:pos="9072"/>
        </w:tabs>
        <w:rPr>
          <w:bCs/>
          <w:snapToGrid w:val="0"/>
          <w:color w:val="FF0000"/>
        </w:rPr>
      </w:pPr>
      <w:r>
        <w:rPr>
          <w:bCs/>
          <w:snapToGrid w:val="0"/>
          <w:color w:val="FF0000"/>
        </w:rPr>
        <w:t>Volgens register passend bij de lezing, ik volg dat met enige aarzeling</w:t>
      </w:r>
    </w:p>
    <w:p w:rsidR="00C84340" w:rsidRPr="00794B15" w:rsidRDefault="00C84340" w:rsidP="00C84340">
      <w:pPr>
        <w:tabs>
          <w:tab w:val="left" w:pos="9072"/>
        </w:tabs>
        <w:rPr>
          <w:bCs/>
          <w:snapToGrid w:val="0"/>
          <w:color w:val="FF0000"/>
        </w:rPr>
      </w:pPr>
      <w:r>
        <w:rPr>
          <w:bCs/>
          <w:snapToGrid w:val="0"/>
          <w:color w:val="FF0000"/>
        </w:rPr>
        <w:t>maar kies voor de lied ook vanwege de zin ‘is zelf het brood dat honger stilt’</w:t>
      </w:r>
    </w:p>
    <w:p w:rsidR="00C84340" w:rsidRDefault="00C84340" w:rsidP="00C84340">
      <w:pPr>
        <w:tabs>
          <w:tab w:val="left" w:pos="9072"/>
        </w:tabs>
        <w:rPr>
          <w:b/>
          <w:snapToGrid w:val="0"/>
        </w:rPr>
      </w:pPr>
    </w:p>
    <w:p w:rsidR="00C84340" w:rsidRPr="00C84340" w:rsidRDefault="00C84340" w:rsidP="00C84340">
      <w:pPr>
        <w:tabs>
          <w:tab w:val="left" w:pos="9072"/>
        </w:tabs>
        <w:jc w:val="center"/>
        <w:rPr>
          <w:b/>
          <w:sz w:val="28"/>
          <w:szCs w:val="28"/>
        </w:rPr>
      </w:pPr>
      <w:r>
        <w:rPr>
          <w:b/>
          <w:snapToGrid w:val="0"/>
          <w:sz w:val="28"/>
          <w:szCs w:val="28"/>
        </w:rPr>
        <w:t xml:space="preserve">V E R K O N D I G I N G </w:t>
      </w:r>
    </w:p>
    <w:p w:rsidR="00B54CB0" w:rsidRPr="0018249C" w:rsidRDefault="00B54CB0" w:rsidP="00E737BE">
      <w:pPr>
        <w:rPr>
          <w:b/>
          <w:bCs/>
          <w:sz w:val="24"/>
          <w:szCs w:val="24"/>
        </w:rPr>
      </w:pPr>
    </w:p>
    <w:p w:rsidR="00752B2C" w:rsidRPr="00C84340" w:rsidRDefault="00B17B64" w:rsidP="00752B2C">
      <w:pPr>
        <w:rPr>
          <w:sz w:val="24"/>
          <w:szCs w:val="24"/>
        </w:rPr>
      </w:pPr>
      <w:r w:rsidRPr="00C84340">
        <w:rPr>
          <w:sz w:val="24"/>
          <w:szCs w:val="24"/>
        </w:rPr>
        <w:t>“</w:t>
      </w:r>
      <w:r w:rsidR="00752B2C" w:rsidRPr="00C84340">
        <w:rPr>
          <w:sz w:val="24"/>
          <w:szCs w:val="24"/>
        </w:rPr>
        <w:t xml:space="preserve">Veel te laat heb ik U lief gekregen, o schoonheid, zo oud </w:t>
      </w:r>
    </w:p>
    <w:p w:rsidR="00752B2C" w:rsidRPr="00C84340" w:rsidRDefault="00752B2C" w:rsidP="00752B2C">
      <w:pPr>
        <w:rPr>
          <w:sz w:val="24"/>
          <w:szCs w:val="24"/>
        </w:rPr>
      </w:pPr>
      <w:r w:rsidRPr="00C84340">
        <w:rPr>
          <w:sz w:val="24"/>
          <w:szCs w:val="24"/>
        </w:rPr>
        <w:t>en toch zo nieuw. Binnen in mij was U en ik was buiten, daar zocht ik U. U was bij mij, maar ik niet bij U.</w:t>
      </w:r>
    </w:p>
    <w:p w:rsidR="00752B2C" w:rsidRPr="00C84340" w:rsidRDefault="00752B2C" w:rsidP="00752B2C">
      <w:pPr>
        <w:rPr>
          <w:sz w:val="24"/>
          <w:szCs w:val="24"/>
        </w:rPr>
      </w:pPr>
      <w:r w:rsidRPr="00C84340">
        <w:rPr>
          <w:sz w:val="24"/>
          <w:szCs w:val="24"/>
        </w:rPr>
        <w:t xml:space="preserve">Toen hebt U geroepen en geschreeuwd en mijn doofheid </w:t>
      </w:r>
    </w:p>
    <w:p w:rsidR="00752B2C" w:rsidRPr="00C84340" w:rsidRDefault="00752B2C" w:rsidP="00752B2C">
      <w:pPr>
        <w:rPr>
          <w:sz w:val="24"/>
          <w:szCs w:val="24"/>
        </w:rPr>
      </w:pPr>
      <w:r w:rsidRPr="00C84340">
        <w:rPr>
          <w:sz w:val="24"/>
          <w:szCs w:val="24"/>
        </w:rPr>
        <w:t xml:space="preserve">doorbroken. Geschitterd en gestraald hebt U en mijn </w:t>
      </w:r>
      <w:proofErr w:type="spellStart"/>
      <w:r w:rsidRPr="00C84340">
        <w:rPr>
          <w:sz w:val="24"/>
          <w:szCs w:val="24"/>
        </w:rPr>
        <w:t>blind-heid</w:t>
      </w:r>
      <w:proofErr w:type="spellEnd"/>
      <w:r w:rsidRPr="00C84340">
        <w:rPr>
          <w:sz w:val="24"/>
          <w:szCs w:val="24"/>
        </w:rPr>
        <w:t xml:space="preserve"> verjaagd. Nu snak ik naar U. U hebt mijn hart geraakt en het is ontvlamd in verlangen naar uw vrede</w:t>
      </w:r>
      <w:r w:rsidR="00B17B64" w:rsidRPr="00C84340">
        <w:rPr>
          <w:sz w:val="24"/>
          <w:szCs w:val="24"/>
        </w:rPr>
        <w:t>”</w:t>
      </w:r>
      <w:r w:rsidRPr="00C84340">
        <w:rPr>
          <w:sz w:val="24"/>
          <w:szCs w:val="24"/>
        </w:rPr>
        <w:t>.</w:t>
      </w:r>
    </w:p>
    <w:p w:rsidR="00B17B64" w:rsidRPr="00C84340" w:rsidRDefault="00B17B64" w:rsidP="00752B2C">
      <w:pPr>
        <w:rPr>
          <w:sz w:val="24"/>
          <w:szCs w:val="24"/>
        </w:rPr>
      </w:pPr>
    </w:p>
    <w:p w:rsidR="00B17B64" w:rsidRPr="00C84340" w:rsidRDefault="00B17B64" w:rsidP="00752B2C">
      <w:pPr>
        <w:rPr>
          <w:sz w:val="24"/>
          <w:szCs w:val="24"/>
        </w:rPr>
      </w:pPr>
      <w:r w:rsidRPr="00C84340">
        <w:rPr>
          <w:sz w:val="24"/>
          <w:szCs w:val="24"/>
        </w:rPr>
        <w:lastRenderedPageBreak/>
        <w:t xml:space="preserve">Met deze woorden van kerkvader Augustinus in een vertaling van Huub Oosterhuis beginnen de </w:t>
      </w:r>
      <w:proofErr w:type="spellStart"/>
      <w:r w:rsidRPr="00C84340">
        <w:rPr>
          <w:sz w:val="24"/>
          <w:szCs w:val="24"/>
        </w:rPr>
        <w:t>Evensongs</w:t>
      </w:r>
      <w:proofErr w:type="spellEnd"/>
      <w:r w:rsidRPr="00C84340">
        <w:rPr>
          <w:sz w:val="24"/>
          <w:szCs w:val="24"/>
        </w:rPr>
        <w:t xml:space="preserve"> van dit seizoen.</w:t>
      </w:r>
    </w:p>
    <w:p w:rsidR="00B17B64" w:rsidRPr="00C84340" w:rsidRDefault="00B17B64" w:rsidP="00752B2C">
      <w:pPr>
        <w:rPr>
          <w:sz w:val="24"/>
          <w:szCs w:val="24"/>
        </w:rPr>
      </w:pPr>
      <w:r w:rsidRPr="00C84340">
        <w:rPr>
          <w:sz w:val="24"/>
          <w:szCs w:val="24"/>
        </w:rPr>
        <w:t xml:space="preserve">Met deze woorden betreden we </w:t>
      </w:r>
      <w:r w:rsidRPr="00C84340">
        <w:rPr>
          <w:i/>
          <w:sz w:val="24"/>
          <w:szCs w:val="24"/>
        </w:rPr>
        <w:t>vanmorgen</w:t>
      </w:r>
      <w:r w:rsidRPr="00C84340">
        <w:rPr>
          <w:sz w:val="24"/>
          <w:szCs w:val="24"/>
        </w:rPr>
        <w:t xml:space="preserve"> heilige grond</w:t>
      </w:r>
      <w:r w:rsidR="00E861B5" w:rsidRPr="00C84340">
        <w:rPr>
          <w:sz w:val="24"/>
          <w:szCs w:val="24"/>
        </w:rPr>
        <w:t>, die</w:t>
      </w:r>
      <w:r w:rsidRPr="00C84340">
        <w:rPr>
          <w:sz w:val="24"/>
          <w:szCs w:val="24"/>
        </w:rPr>
        <w:t xml:space="preserve"> van de godsontmoeting in Liturgie, in Woord en Sacrament.</w:t>
      </w:r>
    </w:p>
    <w:p w:rsidR="00B17B64" w:rsidRPr="00C84340" w:rsidRDefault="005204A6" w:rsidP="00752B2C">
      <w:pPr>
        <w:rPr>
          <w:sz w:val="24"/>
          <w:szCs w:val="24"/>
        </w:rPr>
      </w:pPr>
      <w:r w:rsidRPr="00C84340">
        <w:rPr>
          <w:sz w:val="24"/>
          <w:szCs w:val="24"/>
        </w:rPr>
        <w:t>Gehuld i</w:t>
      </w:r>
      <w:r w:rsidR="00E861B5" w:rsidRPr="00C84340">
        <w:rPr>
          <w:sz w:val="24"/>
          <w:szCs w:val="24"/>
        </w:rPr>
        <w:t xml:space="preserve">n het gewaad van het verhaal </w:t>
      </w:r>
      <w:r w:rsidRPr="00C84340">
        <w:rPr>
          <w:sz w:val="24"/>
          <w:szCs w:val="24"/>
        </w:rPr>
        <w:t xml:space="preserve">en gebaar </w:t>
      </w:r>
      <w:r w:rsidR="00E861B5" w:rsidRPr="00C84340">
        <w:rPr>
          <w:sz w:val="24"/>
          <w:szCs w:val="24"/>
        </w:rPr>
        <w:t>zien we Hem naderen. Vóór ons staan. Als Abraham.</w:t>
      </w:r>
    </w:p>
    <w:p w:rsidR="00E861B5" w:rsidRPr="00C84340" w:rsidRDefault="00E861B5" w:rsidP="00752B2C">
      <w:pPr>
        <w:rPr>
          <w:sz w:val="24"/>
          <w:szCs w:val="24"/>
        </w:rPr>
      </w:pPr>
    </w:p>
    <w:p w:rsidR="005204A6" w:rsidRPr="00C84340" w:rsidRDefault="00E861B5" w:rsidP="00752B2C">
      <w:pPr>
        <w:rPr>
          <w:sz w:val="24"/>
          <w:szCs w:val="24"/>
        </w:rPr>
      </w:pPr>
      <w:r w:rsidRPr="00C84340">
        <w:rPr>
          <w:sz w:val="24"/>
          <w:szCs w:val="24"/>
        </w:rPr>
        <w:t xml:space="preserve">Midden op de dag. Op het heetst van de dag, als je het </w:t>
      </w:r>
      <w:proofErr w:type="spellStart"/>
      <w:r w:rsidRPr="00C84340">
        <w:rPr>
          <w:sz w:val="24"/>
          <w:szCs w:val="24"/>
        </w:rPr>
        <w:t>het</w:t>
      </w:r>
      <w:proofErr w:type="spellEnd"/>
      <w:r w:rsidRPr="00C84340">
        <w:rPr>
          <w:sz w:val="24"/>
          <w:szCs w:val="24"/>
        </w:rPr>
        <w:t xml:space="preserve"> allerminst verwacht. Als de wereld uitgestorven lijkt. Als mensen zich verschuilen, achter in hun tent met ingehouden adem wachten op betere tijden. Het is een hete dag zoals er maar al te veel zijn. Godverlaten, naar het lijkt.</w:t>
      </w:r>
      <w:r w:rsidR="005204A6" w:rsidRPr="00C84340">
        <w:rPr>
          <w:sz w:val="24"/>
          <w:szCs w:val="24"/>
        </w:rPr>
        <w:t xml:space="preserve"> </w:t>
      </w:r>
      <w:r w:rsidRPr="00C84340">
        <w:rPr>
          <w:sz w:val="24"/>
          <w:szCs w:val="24"/>
        </w:rPr>
        <w:t>Tot je ogen open gaan en je blindheid wordt verjaagd.</w:t>
      </w:r>
      <w:r w:rsidR="005204A6" w:rsidRPr="00C84340">
        <w:rPr>
          <w:sz w:val="24"/>
          <w:szCs w:val="24"/>
        </w:rPr>
        <w:t xml:space="preserve"> </w:t>
      </w:r>
    </w:p>
    <w:p w:rsidR="00C15CAA" w:rsidRPr="00C84340" w:rsidRDefault="00C15CAA" w:rsidP="00752B2C">
      <w:pPr>
        <w:rPr>
          <w:sz w:val="24"/>
          <w:szCs w:val="24"/>
        </w:rPr>
      </w:pPr>
      <w:r w:rsidRPr="00C84340">
        <w:rPr>
          <w:sz w:val="24"/>
          <w:szCs w:val="24"/>
        </w:rPr>
        <w:t xml:space="preserve">Zoals </w:t>
      </w:r>
      <w:r w:rsidR="005204A6" w:rsidRPr="00C84340">
        <w:rPr>
          <w:sz w:val="24"/>
          <w:szCs w:val="24"/>
        </w:rPr>
        <w:t>bij</w:t>
      </w:r>
      <w:r w:rsidRPr="00C84340">
        <w:rPr>
          <w:sz w:val="24"/>
          <w:szCs w:val="24"/>
        </w:rPr>
        <w:t xml:space="preserve"> Abraham.</w:t>
      </w:r>
    </w:p>
    <w:p w:rsidR="00C15CAA" w:rsidRPr="00C84340" w:rsidRDefault="00C15CAA" w:rsidP="00752B2C">
      <w:pPr>
        <w:rPr>
          <w:sz w:val="24"/>
          <w:szCs w:val="24"/>
        </w:rPr>
      </w:pPr>
    </w:p>
    <w:p w:rsidR="00C15CAA" w:rsidRPr="00C84340" w:rsidRDefault="00C15CAA" w:rsidP="00752B2C">
      <w:pPr>
        <w:rPr>
          <w:sz w:val="24"/>
          <w:szCs w:val="24"/>
        </w:rPr>
      </w:pPr>
      <w:r w:rsidRPr="00C84340">
        <w:rPr>
          <w:sz w:val="24"/>
          <w:szCs w:val="24"/>
        </w:rPr>
        <w:t>Hij zat bij de ingang van zijn tent. Bij de opening. Zomaar.</w:t>
      </w:r>
    </w:p>
    <w:p w:rsidR="00C15CAA" w:rsidRPr="00C84340" w:rsidRDefault="00C15CAA" w:rsidP="00C15CAA">
      <w:pPr>
        <w:rPr>
          <w:sz w:val="24"/>
          <w:szCs w:val="24"/>
        </w:rPr>
      </w:pPr>
      <w:r w:rsidRPr="00C84340">
        <w:rPr>
          <w:sz w:val="24"/>
          <w:szCs w:val="24"/>
        </w:rPr>
        <w:t>Te wachten</w:t>
      </w:r>
      <w:r w:rsidR="005204A6" w:rsidRPr="00C84340">
        <w:rPr>
          <w:sz w:val="24"/>
          <w:szCs w:val="24"/>
        </w:rPr>
        <w:t xml:space="preserve">, zonder te weten waarop. </w:t>
      </w:r>
      <w:r w:rsidRPr="00C84340">
        <w:rPr>
          <w:sz w:val="24"/>
          <w:szCs w:val="24"/>
        </w:rPr>
        <w:t>Te slapen tot hi</w:t>
      </w:r>
      <w:r w:rsidR="005204A6" w:rsidRPr="00C84340">
        <w:rPr>
          <w:sz w:val="24"/>
          <w:szCs w:val="24"/>
        </w:rPr>
        <w:t>j werd wakker geschud door Aanwezigheid</w:t>
      </w:r>
      <w:r w:rsidRPr="00C84340">
        <w:rPr>
          <w:sz w:val="24"/>
          <w:szCs w:val="24"/>
        </w:rPr>
        <w:t>.</w:t>
      </w:r>
      <w:r w:rsidR="00E861B5" w:rsidRPr="00C84340">
        <w:rPr>
          <w:sz w:val="24"/>
          <w:szCs w:val="24"/>
        </w:rPr>
        <w:t xml:space="preserve"> </w:t>
      </w:r>
      <w:r w:rsidRPr="00C84340">
        <w:rPr>
          <w:sz w:val="24"/>
          <w:szCs w:val="24"/>
        </w:rPr>
        <w:t xml:space="preserve">HET verschijnt, meldt zich dringt zich aan hem op… </w:t>
      </w:r>
      <w:r w:rsidR="001C5062" w:rsidRPr="00C84340">
        <w:rPr>
          <w:sz w:val="24"/>
          <w:szCs w:val="24"/>
        </w:rPr>
        <w:t>Hij wordt iets gewaar, V</w:t>
      </w:r>
      <w:r w:rsidRPr="00C84340">
        <w:rPr>
          <w:sz w:val="24"/>
          <w:szCs w:val="24"/>
        </w:rPr>
        <w:t>OELT iets. Wrijft z’n ogen uit, en ZIET.</w:t>
      </w:r>
      <w:r w:rsidR="001C5062" w:rsidRPr="00C84340">
        <w:rPr>
          <w:sz w:val="24"/>
          <w:szCs w:val="24"/>
        </w:rPr>
        <w:t xml:space="preserve"> </w:t>
      </w:r>
      <w:r w:rsidRPr="00C84340">
        <w:rPr>
          <w:sz w:val="24"/>
          <w:szCs w:val="24"/>
        </w:rPr>
        <w:t>Zijn blindheid verjaagd. HET verschijnt en hij ZIET.</w:t>
      </w:r>
    </w:p>
    <w:p w:rsidR="00C15CAA" w:rsidRPr="00C84340" w:rsidRDefault="00C15CAA" w:rsidP="00C15CAA">
      <w:pPr>
        <w:rPr>
          <w:sz w:val="24"/>
          <w:szCs w:val="24"/>
        </w:rPr>
      </w:pPr>
      <w:r w:rsidRPr="00C84340">
        <w:rPr>
          <w:sz w:val="24"/>
          <w:szCs w:val="24"/>
        </w:rPr>
        <w:t>Wat?! Een uitroep van schrik. Hoe kan dit? Wat ís dit?</w:t>
      </w:r>
    </w:p>
    <w:p w:rsidR="001C5062" w:rsidRPr="00C84340" w:rsidRDefault="00C15CAA" w:rsidP="00C15CAA">
      <w:pPr>
        <w:rPr>
          <w:sz w:val="24"/>
          <w:szCs w:val="24"/>
        </w:rPr>
      </w:pPr>
      <w:r w:rsidRPr="00C84340">
        <w:rPr>
          <w:sz w:val="24"/>
          <w:szCs w:val="24"/>
        </w:rPr>
        <w:t xml:space="preserve">Daar staan drie mensen. </w:t>
      </w:r>
      <w:r w:rsidR="001C5062" w:rsidRPr="00C84340">
        <w:rPr>
          <w:sz w:val="24"/>
          <w:szCs w:val="24"/>
        </w:rPr>
        <w:t xml:space="preserve">Dat ze mensen zijn wordt door de woordkeus meer benadrukt dan dat ze mannen zijn. </w:t>
      </w:r>
      <w:r w:rsidRPr="00C84340">
        <w:rPr>
          <w:sz w:val="24"/>
          <w:szCs w:val="24"/>
        </w:rPr>
        <w:t xml:space="preserve">Nooit eerder gezien, maar volstrekt bekend. Zó gaat dat. </w:t>
      </w:r>
    </w:p>
    <w:p w:rsidR="00E36140" w:rsidRPr="00C84340" w:rsidRDefault="001C5062" w:rsidP="00C15CAA">
      <w:pPr>
        <w:rPr>
          <w:sz w:val="24"/>
          <w:szCs w:val="24"/>
        </w:rPr>
      </w:pPr>
      <w:r w:rsidRPr="00C84340">
        <w:rPr>
          <w:sz w:val="24"/>
          <w:szCs w:val="24"/>
        </w:rPr>
        <w:t>Ga</w:t>
      </w:r>
      <w:r w:rsidR="00C15CAA" w:rsidRPr="00C84340">
        <w:rPr>
          <w:sz w:val="24"/>
          <w:szCs w:val="24"/>
        </w:rPr>
        <w:t xml:space="preserve"> </w:t>
      </w:r>
      <w:r w:rsidRPr="00C84340">
        <w:rPr>
          <w:sz w:val="24"/>
          <w:szCs w:val="24"/>
        </w:rPr>
        <w:t>da</w:t>
      </w:r>
      <w:r w:rsidR="00C15CAA" w:rsidRPr="00C84340">
        <w:rPr>
          <w:sz w:val="24"/>
          <w:szCs w:val="24"/>
        </w:rPr>
        <w:t xml:space="preserve">t niet ontrafelen. Ga niet proberen slimmer te zijn dan Abraham en de verteller samen. Laat het verhaal z’n verhaal doen. </w:t>
      </w:r>
      <w:r w:rsidR="00E36140" w:rsidRPr="00C84340">
        <w:rPr>
          <w:sz w:val="24"/>
          <w:szCs w:val="24"/>
        </w:rPr>
        <w:t xml:space="preserve">Laat het </w:t>
      </w:r>
      <w:r w:rsidRPr="00C84340">
        <w:rPr>
          <w:sz w:val="24"/>
          <w:szCs w:val="24"/>
        </w:rPr>
        <w:t xml:space="preserve">gebeuren, </w:t>
      </w:r>
      <w:r w:rsidR="00E36140" w:rsidRPr="00C84340">
        <w:rPr>
          <w:sz w:val="24"/>
          <w:szCs w:val="24"/>
        </w:rPr>
        <w:t xml:space="preserve">werken. Kijk alleen. Dan kun je geraakt worden. Gaat </w:t>
      </w:r>
      <w:r w:rsidRPr="00C84340">
        <w:rPr>
          <w:sz w:val="24"/>
          <w:szCs w:val="24"/>
        </w:rPr>
        <w:t>j</w:t>
      </w:r>
      <w:r w:rsidR="00E36140" w:rsidRPr="00C84340">
        <w:rPr>
          <w:sz w:val="24"/>
          <w:szCs w:val="24"/>
        </w:rPr>
        <w:t xml:space="preserve">e hart </w:t>
      </w:r>
      <w:r w:rsidRPr="00C84340">
        <w:rPr>
          <w:sz w:val="24"/>
          <w:szCs w:val="24"/>
        </w:rPr>
        <w:t xml:space="preserve">vroeg of laat </w:t>
      </w:r>
      <w:r w:rsidR="00E36140" w:rsidRPr="00C84340">
        <w:rPr>
          <w:sz w:val="24"/>
          <w:szCs w:val="24"/>
        </w:rPr>
        <w:t>ontvlammen</w:t>
      </w:r>
      <w:r w:rsidRPr="00C84340">
        <w:rPr>
          <w:sz w:val="24"/>
          <w:szCs w:val="24"/>
        </w:rPr>
        <w:t>….</w:t>
      </w:r>
    </w:p>
    <w:p w:rsidR="00E36140" w:rsidRPr="00C84340" w:rsidRDefault="00E36140" w:rsidP="00C15CAA">
      <w:pPr>
        <w:rPr>
          <w:sz w:val="24"/>
          <w:szCs w:val="24"/>
        </w:rPr>
      </w:pPr>
    </w:p>
    <w:p w:rsidR="001C5062" w:rsidRPr="00C84340" w:rsidRDefault="00E36140" w:rsidP="001C5062">
      <w:pPr>
        <w:rPr>
          <w:sz w:val="24"/>
          <w:szCs w:val="24"/>
        </w:rPr>
      </w:pPr>
      <w:r w:rsidRPr="00C84340">
        <w:rPr>
          <w:sz w:val="24"/>
          <w:szCs w:val="24"/>
        </w:rPr>
        <w:lastRenderedPageBreak/>
        <w:t xml:space="preserve">Zoals van Abraham. Hij rent, let op de grote haast, </w:t>
      </w:r>
      <w:r w:rsidR="001C5062" w:rsidRPr="00C84340">
        <w:rPr>
          <w:sz w:val="24"/>
          <w:szCs w:val="24"/>
        </w:rPr>
        <w:t xml:space="preserve">Abraham rent naar ze toe. Dat is opmerkelijk, want ze al vóór hem. Al is er geen afstand af te leggen, hij moet over de drempel gaan, uit zijn tent gelokt, hen tegemoet. De afstand is er niet van het drietal uit bezien, wél vanuit Abraham bezien. </w:t>
      </w:r>
    </w:p>
    <w:p w:rsidR="00E36140" w:rsidRPr="00C84340" w:rsidRDefault="00E36140" w:rsidP="00E36140">
      <w:pPr>
        <w:rPr>
          <w:sz w:val="24"/>
          <w:szCs w:val="24"/>
        </w:rPr>
      </w:pPr>
      <w:r w:rsidRPr="00C84340">
        <w:rPr>
          <w:sz w:val="24"/>
          <w:szCs w:val="24"/>
        </w:rPr>
        <w:t xml:space="preserve">Hij ziet ze niet in de verte aankomen, ze </w:t>
      </w:r>
      <w:r w:rsidRPr="00C84340">
        <w:rPr>
          <w:i/>
          <w:sz w:val="24"/>
          <w:szCs w:val="24"/>
        </w:rPr>
        <w:t>zijn</w:t>
      </w:r>
      <w:r w:rsidRPr="00C84340">
        <w:rPr>
          <w:sz w:val="24"/>
          <w:szCs w:val="24"/>
        </w:rPr>
        <w:t xml:space="preserve"> er ineens. Al met één been binnen. Maar </w:t>
      </w:r>
      <w:r w:rsidR="001C5062" w:rsidRPr="00C84340">
        <w:rPr>
          <w:sz w:val="24"/>
          <w:szCs w:val="24"/>
        </w:rPr>
        <w:t xml:space="preserve">om misverstand te voorkomen: </w:t>
      </w:r>
      <w:r w:rsidRPr="00C84340">
        <w:rPr>
          <w:sz w:val="24"/>
          <w:szCs w:val="24"/>
        </w:rPr>
        <w:t xml:space="preserve">dit is geen overval. </w:t>
      </w:r>
      <w:r w:rsidR="001C5062" w:rsidRPr="00C84340">
        <w:rPr>
          <w:sz w:val="24"/>
          <w:szCs w:val="24"/>
        </w:rPr>
        <w:t xml:space="preserve">Dit is het element dat ze gehaald willen </w:t>
      </w:r>
      <w:r w:rsidR="001C5062" w:rsidRPr="00C84340">
        <w:rPr>
          <w:i/>
          <w:sz w:val="24"/>
          <w:szCs w:val="24"/>
        </w:rPr>
        <w:t>worden</w:t>
      </w:r>
      <w:r w:rsidR="001C5062" w:rsidRPr="00C84340">
        <w:rPr>
          <w:sz w:val="24"/>
          <w:szCs w:val="24"/>
        </w:rPr>
        <w:t xml:space="preserve"> voor een onthaal. </w:t>
      </w:r>
      <w:r w:rsidRPr="00C84340">
        <w:rPr>
          <w:sz w:val="24"/>
          <w:szCs w:val="24"/>
        </w:rPr>
        <w:t>Hen hartelijkst begroeten en vragen binnen te komen.</w:t>
      </w:r>
    </w:p>
    <w:p w:rsidR="001C5062" w:rsidRPr="00C84340" w:rsidRDefault="001C5062" w:rsidP="00E36140">
      <w:pPr>
        <w:rPr>
          <w:sz w:val="24"/>
          <w:szCs w:val="24"/>
        </w:rPr>
      </w:pPr>
    </w:p>
    <w:p w:rsidR="00E36140" w:rsidRPr="00C84340" w:rsidRDefault="00E36140" w:rsidP="00E36140">
      <w:pPr>
        <w:rPr>
          <w:sz w:val="24"/>
          <w:szCs w:val="24"/>
        </w:rPr>
      </w:pPr>
      <w:r w:rsidRPr="00C84340">
        <w:rPr>
          <w:sz w:val="24"/>
          <w:szCs w:val="24"/>
        </w:rPr>
        <w:t xml:space="preserve">Al hebben deze gestalten geen brood nodig </w:t>
      </w:r>
      <w:r w:rsidR="001C5062" w:rsidRPr="00C84340">
        <w:rPr>
          <w:sz w:val="24"/>
          <w:szCs w:val="24"/>
        </w:rPr>
        <w:t xml:space="preserve">(zoals wij) </w:t>
      </w:r>
      <w:r w:rsidRPr="00C84340">
        <w:rPr>
          <w:sz w:val="24"/>
          <w:szCs w:val="24"/>
        </w:rPr>
        <w:t xml:space="preserve">om de tocht te volbrengen, ze </w:t>
      </w:r>
      <w:r w:rsidRPr="00C84340">
        <w:rPr>
          <w:i/>
          <w:sz w:val="24"/>
          <w:szCs w:val="24"/>
        </w:rPr>
        <w:t>laten</w:t>
      </w:r>
      <w:r w:rsidRPr="00C84340">
        <w:rPr>
          <w:sz w:val="24"/>
          <w:szCs w:val="24"/>
        </w:rPr>
        <w:t xml:space="preserve"> zich bedienen. </w:t>
      </w:r>
      <w:r w:rsidR="001C5062" w:rsidRPr="00C84340">
        <w:rPr>
          <w:sz w:val="24"/>
          <w:szCs w:val="24"/>
        </w:rPr>
        <w:t>En hoe: n</w:t>
      </w:r>
      <w:r w:rsidRPr="00C84340">
        <w:rPr>
          <w:sz w:val="24"/>
          <w:szCs w:val="24"/>
        </w:rPr>
        <w:t>iet allee</w:t>
      </w:r>
      <w:r w:rsidR="001C5062" w:rsidRPr="00C84340">
        <w:rPr>
          <w:sz w:val="24"/>
          <w:szCs w:val="24"/>
        </w:rPr>
        <w:t>n brood krijgen ze. H</w:t>
      </w:r>
      <w:r w:rsidRPr="00C84340">
        <w:rPr>
          <w:sz w:val="24"/>
          <w:szCs w:val="24"/>
        </w:rPr>
        <w:t xml:space="preserve">et beste </w:t>
      </w:r>
      <w:r w:rsidR="001C5062" w:rsidRPr="00C84340">
        <w:rPr>
          <w:sz w:val="24"/>
          <w:szCs w:val="24"/>
        </w:rPr>
        <w:t xml:space="preserve">is </w:t>
      </w:r>
      <w:r w:rsidRPr="00C84340">
        <w:rPr>
          <w:sz w:val="24"/>
          <w:szCs w:val="24"/>
        </w:rPr>
        <w:t xml:space="preserve">niet goed genoeg: het gemeste kalf en fijne koeken. Het </w:t>
      </w:r>
      <w:r w:rsidR="001C5062" w:rsidRPr="00C84340">
        <w:rPr>
          <w:sz w:val="24"/>
          <w:szCs w:val="24"/>
        </w:rPr>
        <w:t>gaat op e</w:t>
      </w:r>
      <w:r w:rsidRPr="00C84340">
        <w:rPr>
          <w:sz w:val="24"/>
          <w:szCs w:val="24"/>
        </w:rPr>
        <w:t>en offer</w:t>
      </w:r>
      <w:r w:rsidR="001C5062" w:rsidRPr="00C84340">
        <w:rPr>
          <w:sz w:val="24"/>
          <w:szCs w:val="24"/>
        </w:rPr>
        <w:t xml:space="preserve"> lijken.</w:t>
      </w:r>
      <w:r w:rsidRPr="00C84340">
        <w:rPr>
          <w:sz w:val="24"/>
          <w:szCs w:val="24"/>
        </w:rPr>
        <w:t xml:space="preserve"> </w:t>
      </w:r>
      <w:r w:rsidR="001C5062" w:rsidRPr="00C84340">
        <w:rPr>
          <w:sz w:val="24"/>
          <w:szCs w:val="24"/>
        </w:rPr>
        <w:t>Alleen al om de</w:t>
      </w:r>
      <w:r w:rsidRPr="00C84340">
        <w:rPr>
          <w:sz w:val="24"/>
          <w:szCs w:val="24"/>
        </w:rPr>
        <w:t xml:space="preserve"> grote toewijding, </w:t>
      </w:r>
      <w:r w:rsidR="001C5062" w:rsidRPr="00C84340">
        <w:rPr>
          <w:sz w:val="24"/>
          <w:szCs w:val="24"/>
        </w:rPr>
        <w:t xml:space="preserve">het wordt </w:t>
      </w:r>
      <w:r w:rsidRPr="00C84340">
        <w:rPr>
          <w:sz w:val="24"/>
          <w:szCs w:val="24"/>
        </w:rPr>
        <w:t xml:space="preserve">met liefde klaar gemaakt. Dat gaat er in </w:t>
      </w:r>
      <w:r w:rsidR="001C5062" w:rsidRPr="00C84340">
        <w:rPr>
          <w:sz w:val="24"/>
          <w:szCs w:val="24"/>
        </w:rPr>
        <w:t xml:space="preserve">‘als koek’ </w:t>
      </w:r>
      <w:r w:rsidRPr="00C84340">
        <w:rPr>
          <w:sz w:val="24"/>
          <w:szCs w:val="24"/>
        </w:rPr>
        <w:t xml:space="preserve">bij de drie. Deze </w:t>
      </w:r>
      <w:proofErr w:type="spellStart"/>
      <w:r w:rsidRPr="00C84340">
        <w:rPr>
          <w:sz w:val="24"/>
          <w:szCs w:val="24"/>
        </w:rPr>
        <w:t>bijzonde</w:t>
      </w:r>
      <w:r w:rsidR="001C5062" w:rsidRPr="00C84340">
        <w:rPr>
          <w:sz w:val="24"/>
          <w:szCs w:val="24"/>
        </w:rPr>
        <w:t>-</w:t>
      </w:r>
      <w:r w:rsidRPr="00C84340">
        <w:rPr>
          <w:sz w:val="24"/>
          <w:szCs w:val="24"/>
        </w:rPr>
        <w:t>re</w:t>
      </w:r>
      <w:proofErr w:type="spellEnd"/>
      <w:r w:rsidRPr="00C84340">
        <w:rPr>
          <w:sz w:val="24"/>
          <w:szCs w:val="24"/>
        </w:rPr>
        <w:t xml:space="preserve"> maaltijd is nauwelijks </w:t>
      </w:r>
      <w:r w:rsidR="001C5062" w:rsidRPr="00C84340">
        <w:rPr>
          <w:sz w:val="24"/>
          <w:szCs w:val="24"/>
        </w:rPr>
        <w:t xml:space="preserve">voor de </w:t>
      </w:r>
      <w:r w:rsidRPr="00C84340">
        <w:rPr>
          <w:sz w:val="24"/>
          <w:szCs w:val="24"/>
        </w:rPr>
        <w:t>voeding, het is ontmoeting.</w:t>
      </w:r>
    </w:p>
    <w:p w:rsidR="00E36140" w:rsidRPr="00C84340" w:rsidRDefault="00E36140" w:rsidP="00E36140">
      <w:pPr>
        <w:rPr>
          <w:sz w:val="24"/>
          <w:szCs w:val="24"/>
        </w:rPr>
      </w:pPr>
      <w:r w:rsidRPr="00C84340">
        <w:rPr>
          <w:sz w:val="24"/>
          <w:szCs w:val="24"/>
        </w:rPr>
        <w:t xml:space="preserve">Maaltijd houden verbindt de </w:t>
      </w:r>
      <w:r w:rsidR="004E6CEE" w:rsidRPr="00C84340">
        <w:rPr>
          <w:sz w:val="24"/>
          <w:szCs w:val="24"/>
        </w:rPr>
        <w:t xml:space="preserve">tafelgenoten met elkaar en </w:t>
      </w:r>
      <w:r w:rsidR="008B3173" w:rsidRPr="00C84340">
        <w:rPr>
          <w:sz w:val="24"/>
          <w:szCs w:val="24"/>
        </w:rPr>
        <w:t xml:space="preserve">in </w:t>
      </w:r>
      <w:r w:rsidR="004E6CEE" w:rsidRPr="00C84340">
        <w:rPr>
          <w:sz w:val="24"/>
          <w:szCs w:val="24"/>
        </w:rPr>
        <w:t>he</w:t>
      </w:r>
      <w:r w:rsidR="008B3173" w:rsidRPr="00C84340">
        <w:rPr>
          <w:sz w:val="24"/>
          <w:szCs w:val="24"/>
        </w:rPr>
        <w:t>t</w:t>
      </w:r>
      <w:r w:rsidR="004E6CEE" w:rsidRPr="00C84340">
        <w:rPr>
          <w:sz w:val="24"/>
          <w:szCs w:val="24"/>
        </w:rPr>
        <w:t xml:space="preserve"> bijzonder met degene die de maaltijd bereid</w:t>
      </w:r>
      <w:r w:rsidR="008B3173" w:rsidRPr="00C84340">
        <w:rPr>
          <w:sz w:val="24"/>
          <w:szCs w:val="24"/>
        </w:rPr>
        <w:t>t</w:t>
      </w:r>
      <w:r w:rsidR="004E6CEE" w:rsidRPr="00C84340">
        <w:rPr>
          <w:sz w:val="24"/>
          <w:szCs w:val="24"/>
        </w:rPr>
        <w:t xml:space="preserve">. Het is een </w:t>
      </w:r>
      <w:r w:rsidR="008B3173" w:rsidRPr="00C84340">
        <w:rPr>
          <w:sz w:val="24"/>
          <w:szCs w:val="24"/>
        </w:rPr>
        <w:t xml:space="preserve">heilig maal, </w:t>
      </w:r>
      <w:r w:rsidR="004E6CEE" w:rsidRPr="00C84340">
        <w:rPr>
          <w:sz w:val="24"/>
          <w:szCs w:val="24"/>
        </w:rPr>
        <w:t>ingetogen feest</w:t>
      </w:r>
      <w:r w:rsidR="008B3173" w:rsidRPr="00C84340">
        <w:rPr>
          <w:sz w:val="24"/>
          <w:szCs w:val="24"/>
        </w:rPr>
        <w:t>elijk,</w:t>
      </w:r>
      <w:r w:rsidRPr="00C84340">
        <w:rPr>
          <w:sz w:val="24"/>
          <w:szCs w:val="24"/>
        </w:rPr>
        <w:t xml:space="preserve"> </w:t>
      </w:r>
      <w:r w:rsidR="004E6CEE" w:rsidRPr="00C84340">
        <w:rPr>
          <w:sz w:val="24"/>
          <w:szCs w:val="24"/>
        </w:rPr>
        <w:t xml:space="preserve">onder de eiken van </w:t>
      </w:r>
      <w:proofErr w:type="spellStart"/>
      <w:r w:rsidR="004E6CEE" w:rsidRPr="00C84340">
        <w:rPr>
          <w:sz w:val="24"/>
          <w:szCs w:val="24"/>
        </w:rPr>
        <w:t>Mamré</w:t>
      </w:r>
      <w:proofErr w:type="spellEnd"/>
      <w:r w:rsidR="004E6CEE" w:rsidRPr="00C84340">
        <w:rPr>
          <w:sz w:val="24"/>
          <w:szCs w:val="24"/>
        </w:rPr>
        <w:t>, op het heetst van de dag</w:t>
      </w:r>
      <w:r w:rsidR="008B3173" w:rsidRPr="00C84340">
        <w:rPr>
          <w:sz w:val="24"/>
          <w:szCs w:val="24"/>
        </w:rPr>
        <w:t xml:space="preserve"> Om op kracht te komen.</w:t>
      </w:r>
    </w:p>
    <w:p w:rsidR="00C84340" w:rsidRDefault="00C84340" w:rsidP="00E36140">
      <w:pPr>
        <w:rPr>
          <w:sz w:val="24"/>
          <w:szCs w:val="24"/>
        </w:rPr>
      </w:pPr>
    </w:p>
    <w:p w:rsidR="008B3173" w:rsidRPr="00C84340" w:rsidRDefault="004E6CEE" w:rsidP="00E36140">
      <w:pPr>
        <w:rPr>
          <w:sz w:val="24"/>
          <w:szCs w:val="24"/>
        </w:rPr>
      </w:pPr>
      <w:r w:rsidRPr="00C84340">
        <w:rPr>
          <w:sz w:val="24"/>
          <w:szCs w:val="24"/>
        </w:rPr>
        <w:t xml:space="preserve">Dit aspect van het heilig avondmaal </w:t>
      </w:r>
      <w:r w:rsidR="00C84340">
        <w:rPr>
          <w:sz w:val="24"/>
          <w:szCs w:val="24"/>
        </w:rPr>
        <w:t>zijn we wat kwijt ge</w:t>
      </w:r>
      <w:r w:rsidR="008B3173" w:rsidRPr="00C84340">
        <w:rPr>
          <w:sz w:val="24"/>
          <w:szCs w:val="24"/>
        </w:rPr>
        <w:t xml:space="preserve">raakt. We ervaren het andersom: </w:t>
      </w:r>
      <w:r w:rsidR="008B3173" w:rsidRPr="00C84340">
        <w:rPr>
          <w:i/>
          <w:sz w:val="24"/>
          <w:szCs w:val="24"/>
        </w:rPr>
        <w:t>w</w:t>
      </w:r>
      <w:r w:rsidRPr="00C84340">
        <w:rPr>
          <w:i/>
          <w:sz w:val="24"/>
          <w:szCs w:val="24"/>
        </w:rPr>
        <w:t>ij</w:t>
      </w:r>
      <w:r w:rsidRPr="00C84340">
        <w:rPr>
          <w:sz w:val="24"/>
          <w:szCs w:val="24"/>
        </w:rPr>
        <w:t xml:space="preserve"> geven niet, God/Christus geeft. </w:t>
      </w:r>
      <w:r w:rsidR="008B3173" w:rsidRPr="00C84340">
        <w:rPr>
          <w:sz w:val="24"/>
          <w:szCs w:val="24"/>
        </w:rPr>
        <w:t xml:space="preserve">Het </w:t>
      </w:r>
      <w:r w:rsidRPr="00C84340">
        <w:rPr>
          <w:sz w:val="24"/>
          <w:szCs w:val="24"/>
        </w:rPr>
        <w:t xml:space="preserve">brood is </w:t>
      </w:r>
      <w:r w:rsidR="008B3173" w:rsidRPr="00C84340">
        <w:rPr>
          <w:sz w:val="24"/>
          <w:szCs w:val="24"/>
        </w:rPr>
        <w:t xml:space="preserve">Hijzelf, </w:t>
      </w:r>
      <w:r w:rsidRPr="00C84340">
        <w:rPr>
          <w:sz w:val="24"/>
          <w:szCs w:val="24"/>
        </w:rPr>
        <w:t xml:space="preserve">met liefde </w:t>
      </w:r>
      <w:r w:rsidR="008B3173" w:rsidRPr="00C84340">
        <w:rPr>
          <w:sz w:val="24"/>
          <w:szCs w:val="24"/>
        </w:rPr>
        <w:t xml:space="preserve">bereid, </w:t>
      </w:r>
      <w:r w:rsidRPr="00C84340">
        <w:rPr>
          <w:sz w:val="24"/>
          <w:szCs w:val="24"/>
        </w:rPr>
        <w:t>gebakken in het heetst van de strijd</w:t>
      </w:r>
      <w:r w:rsidR="008B3173" w:rsidRPr="00C84340">
        <w:rPr>
          <w:sz w:val="24"/>
          <w:szCs w:val="24"/>
        </w:rPr>
        <w:t>. Dat komt binnen als</w:t>
      </w:r>
      <w:r w:rsidRPr="00C84340">
        <w:rPr>
          <w:sz w:val="24"/>
          <w:szCs w:val="24"/>
        </w:rPr>
        <w:t xml:space="preserve"> Hij het brood br</w:t>
      </w:r>
      <w:r w:rsidR="008B3173" w:rsidRPr="00C84340">
        <w:rPr>
          <w:sz w:val="24"/>
          <w:szCs w:val="24"/>
        </w:rPr>
        <w:t>eekt</w:t>
      </w:r>
      <w:r w:rsidRPr="00C84340">
        <w:rPr>
          <w:sz w:val="24"/>
          <w:szCs w:val="24"/>
        </w:rPr>
        <w:t xml:space="preserve"> </w:t>
      </w:r>
      <w:r w:rsidR="008B3173" w:rsidRPr="00C84340">
        <w:rPr>
          <w:sz w:val="24"/>
          <w:szCs w:val="24"/>
        </w:rPr>
        <w:t xml:space="preserve">en </w:t>
      </w:r>
      <w:r w:rsidRPr="00C84340">
        <w:rPr>
          <w:sz w:val="24"/>
          <w:szCs w:val="24"/>
        </w:rPr>
        <w:t xml:space="preserve">zijn metgezellen er de ogen voor opende dat Hij die het brood geeft, het brood IS. </w:t>
      </w:r>
    </w:p>
    <w:p w:rsidR="004E6CEE" w:rsidRPr="00C84340" w:rsidRDefault="004E6CEE" w:rsidP="00E36140">
      <w:pPr>
        <w:rPr>
          <w:sz w:val="24"/>
          <w:szCs w:val="24"/>
        </w:rPr>
      </w:pPr>
      <w:r w:rsidRPr="00C84340">
        <w:rPr>
          <w:sz w:val="24"/>
          <w:szCs w:val="24"/>
        </w:rPr>
        <w:t>Zó kennen we het, zo bel</w:t>
      </w:r>
      <w:r w:rsidR="008B3173" w:rsidRPr="00C84340">
        <w:rPr>
          <w:sz w:val="24"/>
          <w:szCs w:val="24"/>
        </w:rPr>
        <w:t>even we het.</w:t>
      </w:r>
    </w:p>
    <w:p w:rsidR="004E6CEE" w:rsidRPr="00C84340" w:rsidRDefault="004E6CEE" w:rsidP="00E36140">
      <w:pPr>
        <w:rPr>
          <w:sz w:val="24"/>
          <w:szCs w:val="24"/>
        </w:rPr>
      </w:pPr>
    </w:p>
    <w:p w:rsidR="004E6CEE" w:rsidRPr="00C84340" w:rsidRDefault="004E6CEE" w:rsidP="00E36140">
      <w:pPr>
        <w:rPr>
          <w:sz w:val="24"/>
          <w:szCs w:val="24"/>
        </w:rPr>
      </w:pPr>
      <w:r w:rsidRPr="00C84340">
        <w:rPr>
          <w:sz w:val="24"/>
          <w:szCs w:val="24"/>
        </w:rPr>
        <w:t xml:space="preserve">Maar er iets in de loop van de tijd verloren gegaan, wat er eigenlijk wél bij hoort. Nu koopt de koster brood en haalt het achter de kansel vandaan. Dat is </w:t>
      </w:r>
      <w:r w:rsidR="008B3173" w:rsidRPr="00C84340">
        <w:rPr>
          <w:sz w:val="24"/>
          <w:szCs w:val="24"/>
        </w:rPr>
        <w:t xml:space="preserve">praktisch handig maar </w:t>
      </w:r>
      <w:r w:rsidRPr="00C84340">
        <w:rPr>
          <w:sz w:val="24"/>
          <w:szCs w:val="24"/>
        </w:rPr>
        <w:t xml:space="preserve">eigenlijk ‘mis’. De gelovigen van het begin namen </w:t>
      </w:r>
      <w:r w:rsidRPr="00C84340">
        <w:rPr>
          <w:i/>
          <w:sz w:val="24"/>
          <w:szCs w:val="24"/>
        </w:rPr>
        <w:t>ZELF</w:t>
      </w:r>
      <w:r w:rsidRPr="00C84340">
        <w:rPr>
          <w:sz w:val="24"/>
          <w:szCs w:val="24"/>
        </w:rPr>
        <w:t xml:space="preserve"> hun brood</w:t>
      </w:r>
      <w:r w:rsidR="008B3173" w:rsidRPr="00C84340">
        <w:rPr>
          <w:sz w:val="24"/>
          <w:szCs w:val="24"/>
        </w:rPr>
        <w:t xml:space="preserve"> mee, met liefde klaar gemaakt, als een soort offer.</w:t>
      </w:r>
    </w:p>
    <w:p w:rsidR="004E6CEE" w:rsidRPr="00C84340" w:rsidRDefault="008B3173" w:rsidP="00E36140">
      <w:pPr>
        <w:rPr>
          <w:sz w:val="24"/>
          <w:szCs w:val="24"/>
        </w:rPr>
      </w:pPr>
      <w:r w:rsidRPr="00C84340">
        <w:rPr>
          <w:sz w:val="24"/>
          <w:szCs w:val="24"/>
        </w:rPr>
        <w:t>N</w:t>
      </w:r>
      <w:r w:rsidR="004E6CEE" w:rsidRPr="00C84340">
        <w:rPr>
          <w:sz w:val="24"/>
          <w:szCs w:val="24"/>
        </w:rPr>
        <w:t xml:space="preserve">iet een klein beetje, maar wie veel had </w:t>
      </w:r>
      <w:r w:rsidR="004E6CEE" w:rsidRPr="00C84340">
        <w:rPr>
          <w:i/>
          <w:sz w:val="24"/>
          <w:szCs w:val="24"/>
        </w:rPr>
        <w:t>veel</w:t>
      </w:r>
      <w:r w:rsidR="004E6CEE" w:rsidRPr="00C84340">
        <w:rPr>
          <w:sz w:val="24"/>
          <w:szCs w:val="24"/>
        </w:rPr>
        <w:t xml:space="preserve">, zodat wie weinig had ook voldoende te eten kreeg. </w:t>
      </w:r>
    </w:p>
    <w:p w:rsidR="008B3173" w:rsidRPr="00C84340" w:rsidRDefault="008B3173" w:rsidP="00E36140">
      <w:pPr>
        <w:rPr>
          <w:sz w:val="24"/>
          <w:szCs w:val="24"/>
        </w:rPr>
      </w:pPr>
    </w:p>
    <w:p w:rsidR="004E6CEE" w:rsidRPr="00C84340" w:rsidRDefault="004E6CEE" w:rsidP="00E36140">
      <w:pPr>
        <w:rPr>
          <w:sz w:val="24"/>
          <w:szCs w:val="24"/>
        </w:rPr>
      </w:pPr>
      <w:r w:rsidRPr="00C84340">
        <w:rPr>
          <w:sz w:val="24"/>
          <w:szCs w:val="24"/>
        </w:rPr>
        <w:t>Dat horen we als na Pinksteren de apostelen huis aan huis brood gaan breken, omdat de gelovigen niet allemaal in één huis konden. Als ze sommigen wat verwaarlozen komt er protest en moeten er helpers komen</w:t>
      </w:r>
      <w:r w:rsidR="008B3173" w:rsidRPr="00C84340">
        <w:rPr>
          <w:sz w:val="24"/>
          <w:szCs w:val="24"/>
        </w:rPr>
        <w:t>, diakenen</w:t>
      </w:r>
      <w:r w:rsidRPr="00C84340">
        <w:rPr>
          <w:sz w:val="24"/>
          <w:szCs w:val="24"/>
        </w:rPr>
        <w:t xml:space="preserve">. De gaven van de gelovigen zijn terdege bedoeld als de </w:t>
      </w:r>
      <w:r w:rsidRPr="00C84340">
        <w:rPr>
          <w:i/>
          <w:sz w:val="24"/>
          <w:szCs w:val="24"/>
        </w:rPr>
        <w:t>maaltijd van Abraham</w:t>
      </w:r>
      <w:r w:rsidRPr="00C84340">
        <w:rPr>
          <w:sz w:val="24"/>
          <w:szCs w:val="24"/>
        </w:rPr>
        <w:t>.</w:t>
      </w:r>
    </w:p>
    <w:p w:rsidR="004E6CEE" w:rsidRPr="00C84340" w:rsidRDefault="004E6CEE" w:rsidP="00E36140">
      <w:pPr>
        <w:rPr>
          <w:sz w:val="24"/>
          <w:szCs w:val="24"/>
        </w:rPr>
      </w:pPr>
      <w:r w:rsidRPr="00C84340">
        <w:rPr>
          <w:sz w:val="24"/>
          <w:szCs w:val="24"/>
        </w:rPr>
        <w:t xml:space="preserve">Je geeft wat je hebt, het beste zelfs. Dat geef je aan God, zoals Abraham dat deed aan de drie mensen. En wat je aan God geeft dat geef je aan </w:t>
      </w:r>
      <w:r w:rsidRPr="00C84340">
        <w:rPr>
          <w:i/>
          <w:sz w:val="24"/>
          <w:szCs w:val="24"/>
        </w:rPr>
        <w:t>al</w:t>
      </w:r>
      <w:r w:rsidRPr="00C84340">
        <w:rPr>
          <w:sz w:val="24"/>
          <w:szCs w:val="24"/>
        </w:rPr>
        <w:t xml:space="preserve"> zijn kinderen. Zó komt niemand te kort</w:t>
      </w:r>
      <w:r w:rsidR="008B3173" w:rsidRPr="00C84340">
        <w:rPr>
          <w:sz w:val="24"/>
          <w:szCs w:val="24"/>
        </w:rPr>
        <w:t xml:space="preserve"> en wordt</w:t>
      </w:r>
      <w:r w:rsidRPr="00C84340">
        <w:rPr>
          <w:sz w:val="24"/>
          <w:szCs w:val="24"/>
        </w:rPr>
        <w:t xml:space="preserve"> niemand achter gesteld. </w:t>
      </w:r>
    </w:p>
    <w:p w:rsidR="004D315D" w:rsidRPr="00C84340" w:rsidRDefault="004D315D" w:rsidP="00E36140">
      <w:pPr>
        <w:rPr>
          <w:sz w:val="24"/>
          <w:szCs w:val="24"/>
        </w:rPr>
      </w:pPr>
    </w:p>
    <w:p w:rsidR="008B3173" w:rsidRPr="00C84340" w:rsidRDefault="004D315D" w:rsidP="00E36140">
      <w:pPr>
        <w:rPr>
          <w:sz w:val="24"/>
          <w:szCs w:val="24"/>
        </w:rPr>
      </w:pPr>
      <w:r w:rsidRPr="00C84340">
        <w:rPr>
          <w:sz w:val="24"/>
          <w:szCs w:val="24"/>
        </w:rPr>
        <w:t>D</w:t>
      </w:r>
      <w:r w:rsidR="004E6CEE" w:rsidRPr="00C84340">
        <w:rPr>
          <w:sz w:val="24"/>
          <w:szCs w:val="24"/>
        </w:rPr>
        <w:t>at hoort er helemaal bij</w:t>
      </w:r>
      <w:r w:rsidR="008B3173" w:rsidRPr="00C84340">
        <w:rPr>
          <w:sz w:val="24"/>
          <w:szCs w:val="24"/>
        </w:rPr>
        <w:t>,</w:t>
      </w:r>
      <w:r w:rsidR="004E6CEE" w:rsidRPr="00C84340">
        <w:rPr>
          <w:sz w:val="24"/>
          <w:szCs w:val="24"/>
        </w:rPr>
        <w:t xml:space="preserve"> bij het </w:t>
      </w:r>
      <w:r w:rsidR="008B3173" w:rsidRPr="00C84340">
        <w:rPr>
          <w:sz w:val="24"/>
          <w:szCs w:val="24"/>
        </w:rPr>
        <w:t xml:space="preserve">heilig </w:t>
      </w:r>
      <w:r w:rsidR="004E6CEE" w:rsidRPr="00C84340">
        <w:rPr>
          <w:sz w:val="24"/>
          <w:szCs w:val="24"/>
        </w:rPr>
        <w:t>avondmaal. Je geeft</w:t>
      </w:r>
      <w:r w:rsidRPr="00C84340">
        <w:rPr>
          <w:sz w:val="24"/>
          <w:szCs w:val="24"/>
        </w:rPr>
        <w:t xml:space="preserve"> aan God en aan elkaar. Dat is niet per </w:t>
      </w:r>
      <w:proofErr w:type="spellStart"/>
      <w:r w:rsidRPr="00C84340">
        <w:rPr>
          <w:sz w:val="24"/>
          <w:szCs w:val="24"/>
        </w:rPr>
        <w:t>sé</w:t>
      </w:r>
      <w:proofErr w:type="spellEnd"/>
      <w:r w:rsidRPr="00C84340">
        <w:rPr>
          <w:sz w:val="24"/>
          <w:szCs w:val="24"/>
        </w:rPr>
        <w:t xml:space="preserve"> aan het brood gekoppeld, maar wel aan de </w:t>
      </w:r>
      <w:r w:rsidRPr="00C84340">
        <w:rPr>
          <w:i/>
          <w:sz w:val="24"/>
          <w:szCs w:val="24"/>
        </w:rPr>
        <w:t>liefde</w:t>
      </w:r>
      <w:r w:rsidRPr="00C84340">
        <w:rPr>
          <w:sz w:val="24"/>
          <w:szCs w:val="24"/>
        </w:rPr>
        <w:t xml:space="preserve"> en uitbundigheid waarmee Abraham brood bakte. Het heilig avondmaal is </w:t>
      </w:r>
      <w:r w:rsidR="008B3173" w:rsidRPr="00C84340">
        <w:rPr>
          <w:sz w:val="24"/>
          <w:szCs w:val="24"/>
        </w:rPr>
        <w:t>in wezen</w:t>
      </w:r>
      <w:r w:rsidRPr="00C84340">
        <w:rPr>
          <w:sz w:val="24"/>
          <w:szCs w:val="24"/>
        </w:rPr>
        <w:t xml:space="preserve"> een </w:t>
      </w:r>
      <w:r w:rsidRPr="00C84340">
        <w:rPr>
          <w:i/>
          <w:sz w:val="24"/>
          <w:szCs w:val="24"/>
        </w:rPr>
        <w:t>liefdesmaal</w:t>
      </w:r>
      <w:r w:rsidRPr="00C84340">
        <w:rPr>
          <w:sz w:val="24"/>
          <w:szCs w:val="24"/>
        </w:rPr>
        <w:t xml:space="preserve">. Wij </w:t>
      </w:r>
      <w:r w:rsidR="008B3173" w:rsidRPr="00C84340">
        <w:rPr>
          <w:sz w:val="24"/>
          <w:szCs w:val="24"/>
        </w:rPr>
        <w:t xml:space="preserve">ontvangen het in liefde en </w:t>
      </w:r>
      <w:r w:rsidRPr="00C84340">
        <w:rPr>
          <w:sz w:val="24"/>
          <w:szCs w:val="24"/>
        </w:rPr>
        <w:t xml:space="preserve">geven het elkaar met de liefde van ons hart. Als teken en symbool, van </w:t>
      </w:r>
      <w:r w:rsidR="008B3173" w:rsidRPr="00C84340">
        <w:rPr>
          <w:sz w:val="24"/>
          <w:szCs w:val="24"/>
        </w:rPr>
        <w:t xml:space="preserve">alles wat we ontvangen én </w:t>
      </w:r>
      <w:r w:rsidRPr="00C84340">
        <w:rPr>
          <w:sz w:val="24"/>
          <w:szCs w:val="24"/>
        </w:rPr>
        <w:t xml:space="preserve">geven aan God en zijn mensen. </w:t>
      </w:r>
    </w:p>
    <w:p w:rsidR="00C84340" w:rsidRDefault="00C84340" w:rsidP="00E36140">
      <w:pPr>
        <w:rPr>
          <w:sz w:val="24"/>
          <w:szCs w:val="24"/>
        </w:rPr>
      </w:pPr>
    </w:p>
    <w:p w:rsidR="004D315D" w:rsidRPr="00C84340" w:rsidRDefault="004D315D" w:rsidP="00E36140">
      <w:pPr>
        <w:rPr>
          <w:sz w:val="24"/>
          <w:szCs w:val="24"/>
        </w:rPr>
      </w:pPr>
      <w:r w:rsidRPr="00C84340">
        <w:rPr>
          <w:sz w:val="24"/>
          <w:szCs w:val="24"/>
        </w:rPr>
        <w:t xml:space="preserve">De </w:t>
      </w:r>
      <w:proofErr w:type="spellStart"/>
      <w:r w:rsidRPr="00C84340">
        <w:rPr>
          <w:sz w:val="24"/>
          <w:szCs w:val="24"/>
        </w:rPr>
        <w:t>avondmaalscollecte</w:t>
      </w:r>
      <w:proofErr w:type="spellEnd"/>
      <w:r w:rsidRPr="00C84340">
        <w:rPr>
          <w:sz w:val="24"/>
          <w:szCs w:val="24"/>
        </w:rPr>
        <w:t xml:space="preserve"> is een wat vervaagde herinnering </w:t>
      </w:r>
      <w:r w:rsidR="008B3173" w:rsidRPr="00C84340">
        <w:rPr>
          <w:sz w:val="24"/>
          <w:szCs w:val="24"/>
        </w:rPr>
        <w:t>daa</w:t>
      </w:r>
      <w:r w:rsidRPr="00C84340">
        <w:rPr>
          <w:sz w:val="24"/>
          <w:szCs w:val="24"/>
        </w:rPr>
        <w:t xml:space="preserve">r aan. Vroeger stonden er om die reden offerblokken op </w:t>
      </w:r>
      <w:r w:rsidRPr="00C84340">
        <w:rPr>
          <w:sz w:val="24"/>
          <w:szCs w:val="24"/>
        </w:rPr>
        <w:lastRenderedPageBreak/>
        <w:t>de Avondmaalstafel. Dat begrepen we niet meer, het was niet praktisch, maar dat was om deze reden.</w:t>
      </w:r>
    </w:p>
    <w:p w:rsidR="004E6CEE" w:rsidRPr="00C84340" w:rsidRDefault="004E6CEE" w:rsidP="00E36140">
      <w:pPr>
        <w:rPr>
          <w:sz w:val="24"/>
          <w:szCs w:val="24"/>
        </w:rPr>
      </w:pPr>
    </w:p>
    <w:p w:rsidR="004D315D" w:rsidRPr="00C84340" w:rsidRDefault="004D315D" w:rsidP="00E36140">
      <w:pPr>
        <w:rPr>
          <w:sz w:val="24"/>
          <w:szCs w:val="24"/>
        </w:rPr>
      </w:pPr>
      <w:r w:rsidRPr="00C84340">
        <w:rPr>
          <w:sz w:val="24"/>
          <w:szCs w:val="24"/>
        </w:rPr>
        <w:t xml:space="preserve">Dat </w:t>
      </w:r>
      <w:r w:rsidR="008B3173" w:rsidRPr="00C84340">
        <w:rPr>
          <w:sz w:val="24"/>
          <w:szCs w:val="24"/>
        </w:rPr>
        <w:t xml:space="preserve">aspect van ‘tweezijdigheid’ </w:t>
      </w:r>
      <w:r w:rsidRPr="00C84340">
        <w:rPr>
          <w:sz w:val="24"/>
          <w:szCs w:val="24"/>
        </w:rPr>
        <w:t xml:space="preserve">hoor </w:t>
      </w:r>
      <w:r w:rsidR="008B3173" w:rsidRPr="00C84340">
        <w:rPr>
          <w:sz w:val="24"/>
          <w:szCs w:val="24"/>
        </w:rPr>
        <w:t xml:space="preserve">nadrukkelijk </w:t>
      </w:r>
      <w:r w:rsidRPr="00C84340">
        <w:rPr>
          <w:sz w:val="24"/>
          <w:szCs w:val="24"/>
        </w:rPr>
        <w:t>in dat dubbele woord uit Openbaring dat we al twee maal hoorden. ‘Ik sta aan de deur en Ik klop als iemand open doet zal ik maal</w:t>
      </w:r>
      <w:r w:rsidR="008B3173" w:rsidRPr="00C84340">
        <w:rPr>
          <w:sz w:val="24"/>
          <w:szCs w:val="24"/>
        </w:rPr>
        <w:t>tijd met hem houden é</w:t>
      </w:r>
      <w:r w:rsidRPr="00C84340">
        <w:rPr>
          <w:sz w:val="24"/>
          <w:szCs w:val="24"/>
        </w:rPr>
        <w:t>n</w:t>
      </w:r>
      <w:r w:rsidR="008B3173" w:rsidRPr="00C84340">
        <w:rPr>
          <w:sz w:val="24"/>
          <w:szCs w:val="24"/>
        </w:rPr>
        <w:t>…</w:t>
      </w:r>
      <w:r w:rsidRPr="00C84340">
        <w:rPr>
          <w:sz w:val="24"/>
          <w:szCs w:val="24"/>
        </w:rPr>
        <w:t xml:space="preserve"> hij met mij’. Het is de Maaltijd </w:t>
      </w:r>
      <w:r w:rsidRPr="00C84340">
        <w:rPr>
          <w:i/>
          <w:sz w:val="24"/>
          <w:szCs w:val="24"/>
        </w:rPr>
        <w:t>van</w:t>
      </w:r>
      <w:r w:rsidRPr="00C84340">
        <w:rPr>
          <w:sz w:val="24"/>
          <w:szCs w:val="24"/>
        </w:rPr>
        <w:t xml:space="preserve"> de Heer én de maaltijd </w:t>
      </w:r>
      <w:r w:rsidRPr="00C84340">
        <w:rPr>
          <w:i/>
          <w:sz w:val="24"/>
          <w:szCs w:val="24"/>
        </w:rPr>
        <w:t>voor</w:t>
      </w:r>
      <w:r w:rsidRPr="00C84340">
        <w:rPr>
          <w:sz w:val="24"/>
          <w:szCs w:val="24"/>
        </w:rPr>
        <w:t xml:space="preserve"> </w:t>
      </w:r>
      <w:r w:rsidR="008B3173" w:rsidRPr="00C84340">
        <w:rPr>
          <w:sz w:val="24"/>
          <w:szCs w:val="24"/>
        </w:rPr>
        <w:t xml:space="preserve">de Heer en </w:t>
      </w:r>
      <w:r w:rsidR="003E030C" w:rsidRPr="00C84340">
        <w:rPr>
          <w:sz w:val="24"/>
          <w:szCs w:val="24"/>
        </w:rPr>
        <w:t>zijn beminden.</w:t>
      </w:r>
    </w:p>
    <w:p w:rsidR="004D315D" w:rsidRPr="00C84340" w:rsidRDefault="004D315D" w:rsidP="00E36140">
      <w:pPr>
        <w:rPr>
          <w:sz w:val="24"/>
          <w:szCs w:val="24"/>
        </w:rPr>
      </w:pPr>
    </w:p>
    <w:p w:rsidR="00A6691E" w:rsidRPr="00C84340" w:rsidRDefault="003E030C" w:rsidP="00E36140">
      <w:pPr>
        <w:rPr>
          <w:sz w:val="24"/>
          <w:szCs w:val="24"/>
        </w:rPr>
      </w:pPr>
      <w:r w:rsidRPr="00C84340">
        <w:rPr>
          <w:sz w:val="24"/>
          <w:szCs w:val="24"/>
        </w:rPr>
        <w:t xml:space="preserve">De geestelijke winst </w:t>
      </w:r>
      <w:r w:rsidR="004D315D" w:rsidRPr="00C84340">
        <w:rPr>
          <w:sz w:val="24"/>
          <w:szCs w:val="24"/>
        </w:rPr>
        <w:t xml:space="preserve">bij deze aanvulling op onze beleving is dat je niet alleen ontvangt, maar óók geeft. En dat je niet alleen op je eigen zielenheil gericht wordt, maar ook op het heil van </w:t>
      </w:r>
      <w:r w:rsidRPr="00C84340">
        <w:rPr>
          <w:sz w:val="24"/>
          <w:szCs w:val="24"/>
        </w:rPr>
        <w:t xml:space="preserve">één, twee, drie of meer </w:t>
      </w:r>
      <w:r w:rsidR="004D315D" w:rsidRPr="00C84340">
        <w:rPr>
          <w:sz w:val="24"/>
          <w:szCs w:val="24"/>
        </w:rPr>
        <w:t xml:space="preserve">mensen in wie God je tegemoet </w:t>
      </w:r>
      <w:r w:rsidRPr="00C84340">
        <w:rPr>
          <w:sz w:val="24"/>
          <w:szCs w:val="24"/>
        </w:rPr>
        <w:t>treedt, in wie je God binnen laat!</w:t>
      </w:r>
      <w:r w:rsidR="004D315D" w:rsidRPr="00C84340">
        <w:rPr>
          <w:sz w:val="24"/>
          <w:szCs w:val="24"/>
        </w:rPr>
        <w:t xml:space="preserve"> </w:t>
      </w:r>
    </w:p>
    <w:p w:rsidR="00A6691E" w:rsidRPr="00C84340" w:rsidRDefault="00A6691E" w:rsidP="00E36140">
      <w:pPr>
        <w:rPr>
          <w:sz w:val="24"/>
          <w:szCs w:val="24"/>
        </w:rPr>
      </w:pPr>
    </w:p>
    <w:p w:rsidR="004D315D" w:rsidRPr="00C84340" w:rsidRDefault="00A6691E" w:rsidP="00E36140">
      <w:pPr>
        <w:rPr>
          <w:sz w:val="24"/>
          <w:szCs w:val="24"/>
        </w:rPr>
      </w:pPr>
      <w:r w:rsidRPr="00C84340">
        <w:rPr>
          <w:sz w:val="24"/>
          <w:szCs w:val="24"/>
        </w:rPr>
        <w:t>Mogelijk zijn het o</w:t>
      </w:r>
      <w:r w:rsidR="004D315D" w:rsidRPr="00C84340">
        <w:rPr>
          <w:sz w:val="24"/>
          <w:szCs w:val="24"/>
        </w:rPr>
        <w:t xml:space="preserve">nbekenden, vreemden misschien, </w:t>
      </w:r>
      <w:r w:rsidRPr="00C84340">
        <w:rPr>
          <w:sz w:val="24"/>
          <w:szCs w:val="24"/>
        </w:rPr>
        <w:t>vijanden.</w:t>
      </w:r>
    </w:p>
    <w:p w:rsidR="00A6691E" w:rsidRPr="00C84340" w:rsidRDefault="00A6691E" w:rsidP="00E36140">
      <w:pPr>
        <w:rPr>
          <w:sz w:val="24"/>
          <w:szCs w:val="24"/>
        </w:rPr>
      </w:pPr>
      <w:r w:rsidRPr="00C84340">
        <w:rPr>
          <w:sz w:val="24"/>
          <w:szCs w:val="24"/>
        </w:rPr>
        <w:t>Zoals die Romeinse officier in het Evangelie. Die hoort er niet bij, zou je denken. En die slaaf van hem nog minder. Stel je daarbij de meest verachte figuur voor. Die is ziek. Hoe kan het anders, als slaaf, als onvrij mens, ver van huis in een vreemd land, geminacht door de overheerste bevolking.</w:t>
      </w:r>
    </w:p>
    <w:p w:rsidR="003E030C" w:rsidRPr="00C84340" w:rsidRDefault="003E030C" w:rsidP="00E36140">
      <w:pPr>
        <w:rPr>
          <w:sz w:val="24"/>
          <w:szCs w:val="24"/>
        </w:rPr>
      </w:pPr>
      <w:r w:rsidRPr="00C84340">
        <w:rPr>
          <w:sz w:val="24"/>
          <w:szCs w:val="24"/>
        </w:rPr>
        <w:t xml:space="preserve">Om </w:t>
      </w:r>
      <w:r w:rsidRPr="00C84340">
        <w:rPr>
          <w:i/>
          <w:sz w:val="24"/>
          <w:szCs w:val="24"/>
        </w:rPr>
        <w:t>hem</w:t>
      </w:r>
      <w:r w:rsidRPr="00C84340">
        <w:rPr>
          <w:sz w:val="24"/>
          <w:szCs w:val="24"/>
        </w:rPr>
        <w:t xml:space="preserve"> is het te doen in de Evangelietekst. </w:t>
      </w:r>
      <w:r w:rsidR="00A6691E" w:rsidRPr="00C84340">
        <w:rPr>
          <w:sz w:val="24"/>
          <w:szCs w:val="24"/>
        </w:rPr>
        <w:t xml:space="preserve">Hoe gek wil je het hebben. Als er iemand NIET in aanmerking komt voor zo’n heilzame ‘klop op de deur’, voor </w:t>
      </w:r>
      <w:proofErr w:type="spellStart"/>
      <w:r w:rsidR="00A6691E" w:rsidRPr="00C84340">
        <w:rPr>
          <w:sz w:val="24"/>
          <w:szCs w:val="24"/>
        </w:rPr>
        <w:t>zó’n</w:t>
      </w:r>
      <w:proofErr w:type="spellEnd"/>
      <w:r w:rsidR="00A6691E" w:rsidRPr="00C84340">
        <w:rPr>
          <w:sz w:val="24"/>
          <w:szCs w:val="24"/>
        </w:rPr>
        <w:t xml:space="preserve"> onthulling dat in een onbekend drietal God dichtbij is, voor je deur staat. Binnen </w:t>
      </w:r>
    </w:p>
    <w:p w:rsidR="00A6691E" w:rsidRPr="00C84340" w:rsidRDefault="00A6691E" w:rsidP="00E36140">
      <w:pPr>
        <w:rPr>
          <w:sz w:val="24"/>
          <w:szCs w:val="24"/>
        </w:rPr>
      </w:pPr>
      <w:r w:rsidRPr="00C84340">
        <w:rPr>
          <w:sz w:val="24"/>
          <w:szCs w:val="24"/>
        </w:rPr>
        <w:t>is voor je het weet, dan hij.</w:t>
      </w:r>
      <w:r w:rsidR="003E030C" w:rsidRPr="00C84340">
        <w:rPr>
          <w:sz w:val="24"/>
          <w:szCs w:val="24"/>
        </w:rPr>
        <w:t xml:space="preserve"> </w:t>
      </w:r>
      <w:proofErr w:type="spellStart"/>
      <w:r w:rsidRPr="00C84340">
        <w:rPr>
          <w:sz w:val="24"/>
          <w:szCs w:val="24"/>
        </w:rPr>
        <w:t>Dácht</w:t>
      </w:r>
      <w:proofErr w:type="spellEnd"/>
      <w:r w:rsidRPr="00C84340">
        <w:rPr>
          <w:sz w:val="24"/>
          <w:szCs w:val="24"/>
        </w:rPr>
        <w:t xml:space="preserve"> je. Zo denk je misschien.</w:t>
      </w:r>
    </w:p>
    <w:p w:rsidR="003E030C" w:rsidRPr="00C84340" w:rsidRDefault="003E030C" w:rsidP="00E36140">
      <w:pPr>
        <w:rPr>
          <w:sz w:val="24"/>
          <w:szCs w:val="24"/>
        </w:rPr>
      </w:pPr>
    </w:p>
    <w:p w:rsidR="00A6691E" w:rsidRPr="00C84340" w:rsidRDefault="00A6691E" w:rsidP="00E36140">
      <w:pPr>
        <w:rPr>
          <w:sz w:val="24"/>
          <w:szCs w:val="24"/>
        </w:rPr>
      </w:pPr>
      <w:r w:rsidRPr="00C84340">
        <w:rPr>
          <w:sz w:val="24"/>
          <w:szCs w:val="24"/>
        </w:rPr>
        <w:t xml:space="preserve">Maar wacht…. </w:t>
      </w:r>
      <w:r w:rsidR="003E030C" w:rsidRPr="00C84340">
        <w:rPr>
          <w:sz w:val="24"/>
          <w:szCs w:val="24"/>
        </w:rPr>
        <w:t>Het</w:t>
      </w:r>
      <w:r w:rsidRPr="00C84340">
        <w:rPr>
          <w:sz w:val="24"/>
          <w:szCs w:val="24"/>
        </w:rPr>
        <w:t xml:space="preserve"> verhaal begint met een bruggetje naar het voorgaande. Heel nadrukkelijk. Dit gebeurt juist ‘als </w:t>
      </w:r>
      <w:r w:rsidRPr="00C84340">
        <w:rPr>
          <w:sz w:val="24"/>
          <w:szCs w:val="24"/>
        </w:rPr>
        <w:lastRenderedPageBreak/>
        <w:t>Jezus ten aanhoren van het hele volk ALLES heeft gezegd wat Hij wil zeggen’. Wie de moeite neemt even na te kijken wat dat dan wel zijn mag, ontdekt dat dit terug slaat op de zojuist uitgesproken woorden, die we kennen als de berg-rede, bij Lucas een ‘</w:t>
      </w:r>
      <w:proofErr w:type="spellStart"/>
      <w:r w:rsidRPr="00C84340">
        <w:rPr>
          <w:sz w:val="24"/>
          <w:szCs w:val="24"/>
        </w:rPr>
        <w:t>veldrede</w:t>
      </w:r>
      <w:proofErr w:type="spellEnd"/>
      <w:r w:rsidRPr="00C84340">
        <w:rPr>
          <w:sz w:val="24"/>
          <w:szCs w:val="24"/>
        </w:rPr>
        <w:t xml:space="preserve">’. Met onder meer uitspraken </w:t>
      </w:r>
    </w:p>
    <w:p w:rsidR="00A6691E" w:rsidRPr="00C84340" w:rsidRDefault="00A6691E" w:rsidP="00E36140">
      <w:pPr>
        <w:rPr>
          <w:sz w:val="24"/>
          <w:szCs w:val="24"/>
        </w:rPr>
      </w:pPr>
      <w:r w:rsidRPr="00C84340">
        <w:rPr>
          <w:sz w:val="24"/>
          <w:szCs w:val="24"/>
        </w:rPr>
        <w:t>als: “Wees barmhartig, zoals jullie vader barmhartig is. Doe niet iets om terug te verwachten, doe wél en verlang niets terug. Heb je vijanden lief. Wees barmhartig zoals jullie vader barmhartig is. Wordt kinderen van de Allerhoogste, die ook goed is voor ondankbare en slechte mensen”.</w:t>
      </w:r>
    </w:p>
    <w:p w:rsidR="00C15CAA" w:rsidRPr="00C84340" w:rsidRDefault="00C15CAA" w:rsidP="00752B2C">
      <w:pPr>
        <w:rPr>
          <w:sz w:val="24"/>
          <w:szCs w:val="24"/>
        </w:rPr>
      </w:pPr>
    </w:p>
    <w:p w:rsidR="00C15CAA" w:rsidRPr="00C84340" w:rsidRDefault="00A6691E" w:rsidP="00752B2C">
      <w:pPr>
        <w:rPr>
          <w:sz w:val="24"/>
          <w:szCs w:val="24"/>
        </w:rPr>
      </w:pPr>
      <w:r w:rsidRPr="00C84340">
        <w:rPr>
          <w:sz w:val="24"/>
          <w:szCs w:val="24"/>
        </w:rPr>
        <w:t>Als d</w:t>
      </w:r>
      <w:r w:rsidR="003E030C" w:rsidRPr="00C84340">
        <w:rPr>
          <w:sz w:val="24"/>
          <w:szCs w:val="24"/>
        </w:rPr>
        <w:t>á</w:t>
      </w:r>
      <w:r w:rsidRPr="00C84340">
        <w:rPr>
          <w:sz w:val="24"/>
          <w:szCs w:val="24"/>
        </w:rPr>
        <w:t xml:space="preserve">t goed gehoord is kan het verhaal </w:t>
      </w:r>
      <w:r w:rsidR="003E030C" w:rsidRPr="00C84340">
        <w:rPr>
          <w:sz w:val="24"/>
          <w:szCs w:val="24"/>
        </w:rPr>
        <w:t>pas verder. Dá</w:t>
      </w:r>
      <w:r w:rsidRPr="00C84340">
        <w:rPr>
          <w:sz w:val="24"/>
          <w:szCs w:val="24"/>
        </w:rPr>
        <w:t xml:space="preserve">n komt het verhaal van de slaaf van de Romeinse officier als proef op de som. Doe je wél aan degene die je daarvoor het minst in aanmerking vindt komen? </w:t>
      </w:r>
      <w:r w:rsidR="009C071F" w:rsidRPr="00C84340">
        <w:rPr>
          <w:sz w:val="24"/>
          <w:szCs w:val="24"/>
        </w:rPr>
        <w:t>Die slaaf?</w:t>
      </w:r>
    </w:p>
    <w:p w:rsidR="003E030C" w:rsidRPr="00C84340" w:rsidRDefault="003E030C" w:rsidP="00752B2C">
      <w:pPr>
        <w:rPr>
          <w:sz w:val="24"/>
          <w:szCs w:val="24"/>
        </w:rPr>
      </w:pPr>
      <w:r w:rsidRPr="00C84340">
        <w:rPr>
          <w:sz w:val="24"/>
          <w:szCs w:val="24"/>
        </w:rPr>
        <w:t>G</w:t>
      </w:r>
      <w:r w:rsidR="009C071F" w:rsidRPr="00C84340">
        <w:rPr>
          <w:sz w:val="24"/>
          <w:szCs w:val="24"/>
        </w:rPr>
        <w:t xml:space="preserve">aan je ogen open voor iets van die </w:t>
      </w:r>
      <w:proofErr w:type="spellStart"/>
      <w:r w:rsidR="009C071F" w:rsidRPr="00C84340">
        <w:rPr>
          <w:sz w:val="24"/>
          <w:szCs w:val="24"/>
        </w:rPr>
        <w:t>bergrede</w:t>
      </w:r>
      <w:proofErr w:type="spellEnd"/>
      <w:r w:rsidR="009C071F" w:rsidRPr="00C84340">
        <w:rPr>
          <w:sz w:val="24"/>
          <w:szCs w:val="24"/>
        </w:rPr>
        <w:t xml:space="preserve">? </w:t>
      </w:r>
      <w:r w:rsidRPr="00C84340">
        <w:rPr>
          <w:sz w:val="24"/>
          <w:szCs w:val="24"/>
        </w:rPr>
        <w:t xml:space="preserve">Zie God al ergens binnen gelaten misschien? </w:t>
      </w:r>
      <w:r w:rsidR="009C071F" w:rsidRPr="00C84340">
        <w:rPr>
          <w:sz w:val="24"/>
          <w:szCs w:val="24"/>
        </w:rPr>
        <w:t>Om je te helpen heet die slaaf niet gewoon ‘</w:t>
      </w:r>
      <w:proofErr w:type="spellStart"/>
      <w:r w:rsidR="009C071F" w:rsidRPr="00C84340">
        <w:rPr>
          <w:sz w:val="24"/>
          <w:szCs w:val="24"/>
        </w:rPr>
        <w:t>doulos</w:t>
      </w:r>
      <w:proofErr w:type="spellEnd"/>
      <w:r w:rsidR="009C071F" w:rsidRPr="00C84340">
        <w:rPr>
          <w:sz w:val="24"/>
          <w:szCs w:val="24"/>
        </w:rPr>
        <w:t>’ maar ‘</w:t>
      </w:r>
      <w:proofErr w:type="spellStart"/>
      <w:r w:rsidR="009C071F" w:rsidRPr="00C84340">
        <w:rPr>
          <w:sz w:val="24"/>
          <w:szCs w:val="24"/>
        </w:rPr>
        <w:t>paidos</w:t>
      </w:r>
      <w:proofErr w:type="spellEnd"/>
      <w:r w:rsidR="009C071F" w:rsidRPr="00C84340">
        <w:rPr>
          <w:sz w:val="24"/>
          <w:szCs w:val="24"/>
        </w:rPr>
        <w:t xml:space="preserve">’. Die onbekende is wel een geliefde, waarom dan ook, van z’n baas, die officier. </w:t>
      </w:r>
    </w:p>
    <w:p w:rsidR="009C071F" w:rsidRPr="00C84340" w:rsidRDefault="003E030C" w:rsidP="00752B2C">
      <w:pPr>
        <w:rPr>
          <w:sz w:val="24"/>
          <w:szCs w:val="24"/>
        </w:rPr>
      </w:pPr>
      <w:r w:rsidRPr="00C84340">
        <w:rPr>
          <w:sz w:val="24"/>
          <w:szCs w:val="24"/>
        </w:rPr>
        <w:t>D</w:t>
      </w:r>
      <w:r w:rsidR="009C071F" w:rsidRPr="00C84340">
        <w:rPr>
          <w:sz w:val="24"/>
          <w:szCs w:val="24"/>
        </w:rPr>
        <w:t xml:space="preserve">ie heeft de </w:t>
      </w:r>
      <w:proofErr w:type="spellStart"/>
      <w:r w:rsidR="009C071F" w:rsidRPr="00C84340">
        <w:rPr>
          <w:sz w:val="24"/>
          <w:szCs w:val="24"/>
        </w:rPr>
        <w:t>bergrede</w:t>
      </w:r>
      <w:proofErr w:type="spellEnd"/>
      <w:r w:rsidR="009C071F" w:rsidRPr="00C84340">
        <w:rPr>
          <w:sz w:val="24"/>
          <w:szCs w:val="24"/>
        </w:rPr>
        <w:t xml:space="preserve"> niet gehoord, maar ongehoord wel begrepen en </w:t>
      </w:r>
      <w:r w:rsidRPr="00C84340">
        <w:rPr>
          <w:sz w:val="24"/>
          <w:szCs w:val="24"/>
        </w:rPr>
        <w:t xml:space="preserve">hij </w:t>
      </w:r>
      <w:r w:rsidR="009C071F" w:rsidRPr="00C84340">
        <w:rPr>
          <w:sz w:val="24"/>
          <w:szCs w:val="24"/>
        </w:rPr>
        <w:t>voert die uit. Hij is barmhartig voor zijn slaaf, die hij ziet als z’n eigen zoon. Steekt zijn nek voor hem uit. Investeert.</w:t>
      </w:r>
    </w:p>
    <w:p w:rsidR="003E030C" w:rsidRPr="00C84340" w:rsidRDefault="009C071F" w:rsidP="00752B2C">
      <w:pPr>
        <w:rPr>
          <w:sz w:val="24"/>
          <w:szCs w:val="24"/>
        </w:rPr>
      </w:pPr>
      <w:r w:rsidRPr="00C84340">
        <w:rPr>
          <w:sz w:val="24"/>
          <w:szCs w:val="24"/>
        </w:rPr>
        <w:t xml:space="preserve">Dat </w:t>
      </w:r>
      <w:proofErr w:type="spellStart"/>
      <w:r w:rsidRPr="00C84340">
        <w:rPr>
          <w:sz w:val="24"/>
          <w:szCs w:val="24"/>
        </w:rPr>
        <w:t>hád</w:t>
      </w:r>
      <w:proofErr w:type="spellEnd"/>
      <w:r w:rsidRPr="00C84340">
        <w:rPr>
          <w:sz w:val="24"/>
          <w:szCs w:val="24"/>
        </w:rPr>
        <w:t xml:space="preserve"> hij al eerder gedaan. Geïnvesteerd in de bouw van een synagoge. </w:t>
      </w:r>
      <w:r w:rsidR="003E030C" w:rsidRPr="00C84340">
        <w:rPr>
          <w:sz w:val="24"/>
          <w:szCs w:val="24"/>
        </w:rPr>
        <w:t>I</w:t>
      </w:r>
      <w:r w:rsidRPr="00C84340">
        <w:rPr>
          <w:sz w:val="24"/>
          <w:szCs w:val="24"/>
        </w:rPr>
        <w:t xml:space="preserve">n het land van zijn vijanden voor een godsdienst die de zijne niet is. </w:t>
      </w:r>
    </w:p>
    <w:p w:rsidR="003E030C" w:rsidRPr="00C84340" w:rsidRDefault="009C071F" w:rsidP="00752B2C">
      <w:pPr>
        <w:rPr>
          <w:sz w:val="24"/>
          <w:szCs w:val="24"/>
        </w:rPr>
      </w:pPr>
      <w:r w:rsidRPr="00C84340">
        <w:rPr>
          <w:sz w:val="24"/>
          <w:szCs w:val="24"/>
        </w:rPr>
        <w:t xml:space="preserve">Je dacht </w:t>
      </w:r>
      <w:r w:rsidR="003E030C" w:rsidRPr="00C84340">
        <w:rPr>
          <w:sz w:val="24"/>
          <w:szCs w:val="24"/>
        </w:rPr>
        <w:t xml:space="preserve">misschien </w:t>
      </w:r>
      <w:r w:rsidRPr="00C84340">
        <w:rPr>
          <w:sz w:val="24"/>
          <w:szCs w:val="24"/>
        </w:rPr>
        <w:t>dat die officier en zijn dierbare slaaf ‘buiten’ stonden, maar ‘</w:t>
      </w:r>
      <w:r w:rsidR="003E030C" w:rsidRPr="00C84340">
        <w:rPr>
          <w:sz w:val="24"/>
          <w:szCs w:val="24"/>
        </w:rPr>
        <w:t>HIJ</w:t>
      </w:r>
      <w:r w:rsidRPr="00C84340">
        <w:rPr>
          <w:sz w:val="24"/>
          <w:szCs w:val="24"/>
        </w:rPr>
        <w:t xml:space="preserve"> was </w:t>
      </w:r>
      <w:r w:rsidR="003E030C" w:rsidRPr="00C84340">
        <w:rPr>
          <w:sz w:val="24"/>
          <w:szCs w:val="24"/>
        </w:rPr>
        <w:t xml:space="preserve">al </w:t>
      </w:r>
      <w:r w:rsidRPr="00C84340">
        <w:rPr>
          <w:sz w:val="24"/>
          <w:szCs w:val="24"/>
        </w:rPr>
        <w:t>binnen’. Niet met één been over de drempel maar met beide benen. Da</w:t>
      </w:r>
      <w:r w:rsidR="003E030C" w:rsidRPr="00C84340">
        <w:rPr>
          <w:sz w:val="24"/>
          <w:szCs w:val="24"/>
        </w:rPr>
        <w:t xml:space="preserve">ar gaan je ogen voor open, als je geestelijke wat zou zijn ingedut. </w:t>
      </w:r>
    </w:p>
    <w:p w:rsidR="003E030C" w:rsidRPr="00C84340" w:rsidRDefault="003E030C" w:rsidP="00752B2C">
      <w:pPr>
        <w:rPr>
          <w:sz w:val="24"/>
          <w:szCs w:val="24"/>
        </w:rPr>
      </w:pPr>
      <w:r w:rsidRPr="00C84340">
        <w:rPr>
          <w:sz w:val="24"/>
          <w:szCs w:val="24"/>
        </w:rPr>
        <w:lastRenderedPageBreak/>
        <w:t xml:space="preserve"> </w:t>
      </w:r>
      <w:r w:rsidR="009C071F" w:rsidRPr="00C84340">
        <w:rPr>
          <w:sz w:val="24"/>
          <w:szCs w:val="24"/>
        </w:rPr>
        <w:t>‘</w:t>
      </w:r>
      <w:proofErr w:type="spellStart"/>
      <w:r w:rsidR="009C071F" w:rsidRPr="00C84340">
        <w:rPr>
          <w:sz w:val="24"/>
          <w:szCs w:val="24"/>
        </w:rPr>
        <w:t>Zó’n</w:t>
      </w:r>
      <w:proofErr w:type="spellEnd"/>
      <w:r w:rsidR="009C071F" w:rsidRPr="00C84340">
        <w:rPr>
          <w:sz w:val="24"/>
          <w:szCs w:val="24"/>
        </w:rPr>
        <w:t xml:space="preserve"> groot geloof, of noem het vertrouwen, of noem het dienstbaarheid, of ‘</w:t>
      </w:r>
      <w:proofErr w:type="spellStart"/>
      <w:r w:rsidR="009C071F" w:rsidRPr="00C84340">
        <w:rPr>
          <w:sz w:val="24"/>
          <w:szCs w:val="24"/>
        </w:rPr>
        <w:t>kindschap</w:t>
      </w:r>
      <w:proofErr w:type="spellEnd"/>
      <w:r w:rsidR="009C071F" w:rsidRPr="00C84340">
        <w:rPr>
          <w:sz w:val="24"/>
          <w:szCs w:val="24"/>
        </w:rPr>
        <w:t xml:space="preserve"> van God’ heb ik zelfs in Israël niet gevonden, zegt Jezus uitdagend. Die zit! </w:t>
      </w:r>
    </w:p>
    <w:p w:rsidR="003E030C" w:rsidRPr="00C84340" w:rsidRDefault="003E030C" w:rsidP="00752B2C">
      <w:pPr>
        <w:rPr>
          <w:sz w:val="24"/>
          <w:szCs w:val="24"/>
        </w:rPr>
      </w:pPr>
    </w:p>
    <w:p w:rsidR="001B2F5C" w:rsidRPr="00C84340" w:rsidRDefault="003E030C" w:rsidP="00752B2C">
      <w:pPr>
        <w:rPr>
          <w:sz w:val="24"/>
          <w:szCs w:val="24"/>
        </w:rPr>
      </w:pPr>
      <w:proofErr w:type="spellStart"/>
      <w:r w:rsidRPr="00C84340">
        <w:rPr>
          <w:sz w:val="24"/>
          <w:szCs w:val="24"/>
        </w:rPr>
        <w:t>Gá</w:t>
      </w:r>
      <w:proofErr w:type="spellEnd"/>
      <w:r w:rsidRPr="00C84340">
        <w:rPr>
          <w:sz w:val="24"/>
          <w:szCs w:val="24"/>
        </w:rPr>
        <w:t xml:space="preserve"> er bij zitten. Word deelgenoot. Geniet ervan mee. Wees niet boos of verdrietig als je God binnen ziet gaan, waar jij dat niet gedacht zou hebben, maar bedenk waar jijzelf Hem nog meer zou kunnen binnen laten. Om gestuurd en gesterkt te worden. Om nog meer te gaan in zijn spoor, gedragen door de vleugels van de Geest. Gaan waar Hij gaat, komen waar Hij komt. Zo wordt het brood lichaam en het lichaam brood voor wie hongerig zijn</w:t>
      </w:r>
      <w:r w:rsidR="001B2F5C" w:rsidRPr="00C84340">
        <w:rPr>
          <w:sz w:val="24"/>
          <w:szCs w:val="24"/>
        </w:rPr>
        <w:t xml:space="preserve">. </w:t>
      </w:r>
    </w:p>
    <w:p w:rsidR="001600DB" w:rsidRDefault="001B2F5C" w:rsidP="00752B2C">
      <w:pPr>
        <w:rPr>
          <w:sz w:val="24"/>
          <w:szCs w:val="24"/>
        </w:rPr>
      </w:pPr>
      <w:r w:rsidRPr="00C84340">
        <w:rPr>
          <w:sz w:val="24"/>
          <w:szCs w:val="24"/>
        </w:rPr>
        <w:t xml:space="preserve">Hij klopt en ik laat Hem binnen. Ik zie Hem voor me staan en snel Hem tegemoet; ik neem jullie allemaal mee: laten we maaltijd houden, Hij met ons en wij met Hem… </w:t>
      </w:r>
      <w:r w:rsidR="001600DB" w:rsidRPr="00C84340">
        <w:rPr>
          <w:sz w:val="24"/>
          <w:szCs w:val="24"/>
        </w:rPr>
        <w:t>‘Lieve Heer, gij zegt KOM. En ik kom!’</w:t>
      </w:r>
    </w:p>
    <w:p w:rsidR="001600DB" w:rsidRPr="001600DB" w:rsidRDefault="001600DB" w:rsidP="00752B2C">
      <w:pPr>
        <w:rPr>
          <w:b/>
          <w:sz w:val="24"/>
          <w:szCs w:val="24"/>
        </w:rPr>
      </w:pPr>
      <w:r>
        <w:rPr>
          <w:b/>
          <w:sz w:val="24"/>
          <w:szCs w:val="24"/>
        </w:rPr>
        <w:t xml:space="preserve">Samenzang: </w:t>
      </w:r>
      <w:r w:rsidRPr="001600DB">
        <w:rPr>
          <w:sz w:val="24"/>
          <w:szCs w:val="24"/>
        </w:rPr>
        <w:t>Gezang 51</w:t>
      </w:r>
    </w:p>
    <w:p w:rsidR="009C071F" w:rsidRDefault="009C071F" w:rsidP="00752B2C">
      <w:pPr>
        <w:rPr>
          <w:sz w:val="24"/>
          <w:szCs w:val="24"/>
        </w:rPr>
      </w:pPr>
    </w:p>
    <w:p w:rsidR="006D5CBE" w:rsidRPr="0018249C" w:rsidRDefault="001B2F5C" w:rsidP="006D5CBE">
      <w:pPr>
        <w:pStyle w:val="Kop1"/>
        <w:tabs>
          <w:tab w:val="left" w:pos="9072"/>
        </w:tabs>
        <w:rPr>
          <w:szCs w:val="24"/>
        </w:rPr>
      </w:pPr>
      <w:r>
        <w:rPr>
          <w:bCs w:val="0"/>
          <w:szCs w:val="24"/>
        </w:rPr>
        <w:t xml:space="preserve">       VIER</w:t>
      </w:r>
      <w:r w:rsidR="006D5CBE" w:rsidRPr="0018249C">
        <w:rPr>
          <w:bCs w:val="0"/>
          <w:szCs w:val="24"/>
        </w:rPr>
        <w:t xml:space="preserve">ING van de MAALTIJD van de HEER </w:t>
      </w:r>
    </w:p>
    <w:p w:rsidR="006D5CBE" w:rsidRPr="0018249C" w:rsidRDefault="006D5CBE" w:rsidP="006D5CBE">
      <w:pPr>
        <w:tabs>
          <w:tab w:val="left" w:pos="9072"/>
        </w:tabs>
        <w:rPr>
          <w:b/>
          <w:bCs/>
          <w:sz w:val="24"/>
          <w:szCs w:val="24"/>
        </w:rPr>
      </w:pPr>
    </w:p>
    <w:p w:rsidR="006D5CBE" w:rsidRPr="0018249C" w:rsidRDefault="006D5CBE" w:rsidP="006D5CBE">
      <w:pPr>
        <w:tabs>
          <w:tab w:val="left" w:pos="9072"/>
        </w:tabs>
        <w:rPr>
          <w:b/>
          <w:bCs/>
          <w:sz w:val="24"/>
          <w:szCs w:val="24"/>
        </w:rPr>
      </w:pPr>
      <w:r w:rsidRPr="0018249C">
        <w:rPr>
          <w:b/>
          <w:bCs/>
          <w:sz w:val="24"/>
          <w:szCs w:val="24"/>
        </w:rPr>
        <w:t>Inleiding</w:t>
      </w:r>
    </w:p>
    <w:p w:rsidR="006D5CBE" w:rsidRPr="0018249C" w:rsidRDefault="006D5CBE" w:rsidP="006D5CBE">
      <w:pPr>
        <w:tabs>
          <w:tab w:val="left" w:pos="9072"/>
        </w:tabs>
        <w:rPr>
          <w:i/>
          <w:iCs/>
          <w:sz w:val="24"/>
          <w:szCs w:val="24"/>
        </w:rPr>
      </w:pPr>
      <w:r w:rsidRPr="0018249C">
        <w:rPr>
          <w:b/>
          <w:bCs/>
          <w:sz w:val="24"/>
          <w:szCs w:val="24"/>
        </w:rPr>
        <w:t>Tafelgebed</w:t>
      </w:r>
      <w:r w:rsidRPr="0018249C">
        <w:rPr>
          <w:sz w:val="24"/>
          <w:szCs w:val="24"/>
        </w:rPr>
        <w:t xml:space="preserve"> </w:t>
      </w:r>
      <w:r w:rsidRPr="0018249C">
        <w:rPr>
          <w:i/>
          <w:iCs/>
          <w:color w:val="FF0000"/>
          <w:sz w:val="24"/>
          <w:szCs w:val="24"/>
        </w:rPr>
        <w:t xml:space="preserve">uit het Dienstboek, </w:t>
      </w:r>
      <w:proofErr w:type="spellStart"/>
      <w:r w:rsidRPr="0018249C">
        <w:rPr>
          <w:i/>
          <w:iCs/>
          <w:color w:val="FF0000"/>
          <w:sz w:val="24"/>
          <w:szCs w:val="24"/>
        </w:rPr>
        <w:t>blz</w:t>
      </w:r>
      <w:proofErr w:type="spellEnd"/>
      <w:r w:rsidRPr="0018249C">
        <w:rPr>
          <w:i/>
          <w:iCs/>
          <w:color w:val="FF0000"/>
          <w:sz w:val="24"/>
          <w:szCs w:val="24"/>
        </w:rPr>
        <w:t xml:space="preserve"> 293-295</w:t>
      </w:r>
    </w:p>
    <w:p w:rsidR="006D5CBE" w:rsidRPr="0018249C" w:rsidRDefault="006D5CBE" w:rsidP="006D5CBE">
      <w:pPr>
        <w:tabs>
          <w:tab w:val="left" w:pos="9072"/>
        </w:tabs>
        <w:rPr>
          <w:sz w:val="24"/>
          <w:szCs w:val="24"/>
        </w:rPr>
      </w:pPr>
      <w:r w:rsidRPr="0018249C">
        <w:rPr>
          <w:b/>
          <w:sz w:val="24"/>
          <w:szCs w:val="24"/>
        </w:rPr>
        <w:t>Voorganger</w:t>
      </w:r>
    </w:p>
    <w:p w:rsidR="006D5CBE" w:rsidRPr="0018249C" w:rsidRDefault="006D5CBE" w:rsidP="006D5CBE">
      <w:pPr>
        <w:tabs>
          <w:tab w:val="left" w:pos="9072"/>
        </w:tabs>
        <w:rPr>
          <w:sz w:val="24"/>
          <w:szCs w:val="24"/>
        </w:rPr>
      </w:pPr>
      <w:r w:rsidRPr="0018249C">
        <w:rPr>
          <w:b/>
          <w:sz w:val="24"/>
          <w:szCs w:val="24"/>
        </w:rPr>
        <w:t>Cantorij</w:t>
      </w:r>
      <w:r w:rsidRPr="0018249C">
        <w:rPr>
          <w:sz w:val="24"/>
          <w:szCs w:val="24"/>
        </w:rPr>
        <w:t xml:space="preserve">: </w:t>
      </w:r>
      <w:r w:rsidRPr="0018249C">
        <w:rPr>
          <w:i/>
          <w:sz w:val="24"/>
          <w:szCs w:val="24"/>
        </w:rPr>
        <w:t xml:space="preserve">Sanctus </w:t>
      </w:r>
      <w:r w:rsidRPr="0018249C">
        <w:rPr>
          <w:sz w:val="24"/>
          <w:szCs w:val="24"/>
        </w:rPr>
        <w:t>en</w:t>
      </w:r>
      <w:r w:rsidRPr="0018249C">
        <w:rPr>
          <w:i/>
          <w:sz w:val="24"/>
          <w:szCs w:val="24"/>
        </w:rPr>
        <w:t xml:space="preserve"> Benedictus</w:t>
      </w:r>
    </w:p>
    <w:p w:rsidR="006D5CBE" w:rsidRPr="0018249C" w:rsidRDefault="006D5CBE" w:rsidP="006D5CBE">
      <w:pPr>
        <w:rPr>
          <w:sz w:val="24"/>
          <w:szCs w:val="24"/>
          <w:lang w:val="en-US"/>
        </w:rPr>
      </w:pPr>
      <w:proofErr w:type="spellStart"/>
      <w:r w:rsidRPr="0018249C">
        <w:rPr>
          <w:sz w:val="24"/>
          <w:szCs w:val="24"/>
          <w:lang w:val="en-US"/>
        </w:rPr>
        <w:t>uit</w:t>
      </w:r>
      <w:proofErr w:type="spellEnd"/>
      <w:r w:rsidRPr="0018249C">
        <w:rPr>
          <w:sz w:val="24"/>
          <w:szCs w:val="24"/>
          <w:lang w:val="en-US"/>
        </w:rPr>
        <w:t>: "</w:t>
      </w:r>
      <w:proofErr w:type="spellStart"/>
      <w:r w:rsidRPr="0018249C">
        <w:rPr>
          <w:sz w:val="24"/>
          <w:szCs w:val="24"/>
          <w:lang w:val="en-US"/>
        </w:rPr>
        <w:t>Missa</w:t>
      </w:r>
      <w:proofErr w:type="spellEnd"/>
      <w:r w:rsidRPr="0018249C">
        <w:rPr>
          <w:sz w:val="24"/>
          <w:szCs w:val="24"/>
          <w:lang w:val="en-US"/>
        </w:rPr>
        <w:t xml:space="preserve"> </w:t>
      </w:r>
      <w:proofErr w:type="spellStart"/>
      <w:r w:rsidRPr="0018249C">
        <w:rPr>
          <w:sz w:val="24"/>
          <w:szCs w:val="24"/>
          <w:lang w:val="en-US"/>
        </w:rPr>
        <w:t>Festiva</w:t>
      </w:r>
      <w:proofErr w:type="spellEnd"/>
      <w:r w:rsidRPr="0018249C">
        <w:rPr>
          <w:sz w:val="24"/>
          <w:szCs w:val="24"/>
          <w:lang w:val="en-US"/>
        </w:rPr>
        <w:t xml:space="preserve">" Opus 62 - </w:t>
      </w:r>
      <w:proofErr w:type="spellStart"/>
      <w:r w:rsidRPr="0018249C">
        <w:rPr>
          <w:sz w:val="24"/>
          <w:szCs w:val="24"/>
          <w:lang w:val="en-US"/>
        </w:rPr>
        <w:t>Flor</w:t>
      </w:r>
      <w:proofErr w:type="spellEnd"/>
      <w:r w:rsidRPr="0018249C">
        <w:rPr>
          <w:sz w:val="24"/>
          <w:szCs w:val="24"/>
          <w:lang w:val="en-US"/>
        </w:rPr>
        <w:t xml:space="preserve"> </w:t>
      </w:r>
      <w:proofErr w:type="spellStart"/>
      <w:r w:rsidRPr="0018249C">
        <w:rPr>
          <w:sz w:val="24"/>
          <w:szCs w:val="24"/>
          <w:lang w:val="en-US"/>
        </w:rPr>
        <w:t>Peeters</w:t>
      </w:r>
      <w:proofErr w:type="spellEnd"/>
      <w:r w:rsidRPr="0018249C">
        <w:rPr>
          <w:sz w:val="24"/>
          <w:szCs w:val="24"/>
          <w:lang w:val="en-US"/>
        </w:rPr>
        <w:t xml:space="preserve"> (1903-1986): </w:t>
      </w:r>
    </w:p>
    <w:p w:rsidR="006D5CBE" w:rsidRPr="0018249C" w:rsidRDefault="006D5CBE" w:rsidP="006D5CBE">
      <w:pPr>
        <w:rPr>
          <w:rFonts w:ascii="Calibri" w:hAnsi="Calibri"/>
          <w:sz w:val="24"/>
          <w:szCs w:val="24"/>
          <w:lang w:val="en-US"/>
        </w:rPr>
      </w:pPr>
      <w:r w:rsidRPr="0018249C">
        <w:rPr>
          <w:rFonts w:ascii="Calibri" w:hAnsi="Calibri"/>
          <w:sz w:val="24"/>
          <w:szCs w:val="24"/>
          <w:lang w:val="en-US"/>
        </w:rPr>
        <w:t>Sanctus, Sanctus, Sanctus,</w:t>
      </w:r>
      <w:r w:rsidRPr="0018249C">
        <w:rPr>
          <w:rFonts w:ascii="Calibri" w:hAnsi="Calibri"/>
          <w:sz w:val="24"/>
          <w:szCs w:val="24"/>
          <w:lang w:val="en-US"/>
        </w:rPr>
        <w:br/>
        <w:t xml:space="preserve">Dominus Deus </w:t>
      </w:r>
      <w:proofErr w:type="spellStart"/>
      <w:r w:rsidRPr="0018249C">
        <w:rPr>
          <w:rFonts w:ascii="Calibri" w:hAnsi="Calibri"/>
          <w:sz w:val="24"/>
          <w:szCs w:val="24"/>
          <w:lang w:val="en-US"/>
        </w:rPr>
        <w:t>Sabaoth</w:t>
      </w:r>
      <w:proofErr w:type="spellEnd"/>
      <w:r w:rsidRPr="0018249C">
        <w:rPr>
          <w:rFonts w:ascii="Calibri" w:hAnsi="Calibri"/>
          <w:sz w:val="24"/>
          <w:szCs w:val="24"/>
          <w:lang w:val="en-US"/>
        </w:rPr>
        <w:t>.</w:t>
      </w:r>
      <w:r w:rsidRPr="0018249C">
        <w:rPr>
          <w:rFonts w:ascii="Calibri" w:hAnsi="Calibri"/>
          <w:sz w:val="24"/>
          <w:szCs w:val="24"/>
          <w:lang w:val="en-US"/>
        </w:rPr>
        <w:br/>
      </w:r>
      <w:proofErr w:type="spellStart"/>
      <w:r w:rsidRPr="0018249C">
        <w:rPr>
          <w:rFonts w:ascii="Calibri" w:hAnsi="Calibri"/>
          <w:sz w:val="24"/>
          <w:szCs w:val="24"/>
          <w:lang w:val="en-US"/>
        </w:rPr>
        <w:t>Pleni</w:t>
      </w:r>
      <w:proofErr w:type="spellEnd"/>
      <w:r w:rsidRPr="0018249C">
        <w:rPr>
          <w:rFonts w:ascii="Calibri" w:hAnsi="Calibri"/>
          <w:sz w:val="24"/>
          <w:szCs w:val="24"/>
          <w:lang w:val="en-US"/>
        </w:rPr>
        <w:t xml:space="preserve"> </w:t>
      </w:r>
      <w:proofErr w:type="spellStart"/>
      <w:r w:rsidRPr="0018249C">
        <w:rPr>
          <w:rFonts w:ascii="Calibri" w:hAnsi="Calibri"/>
          <w:sz w:val="24"/>
          <w:szCs w:val="24"/>
          <w:lang w:val="en-US"/>
        </w:rPr>
        <w:t>sunt</w:t>
      </w:r>
      <w:proofErr w:type="spellEnd"/>
      <w:r w:rsidRPr="0018249C">
        <w:rPr>
          <w:rFonts w:ascii="Calibri" w:hAnsi="Calibri"/>
          <w:sz w:val="24"/>
          <w:szCs w:val="24"/>
          <w:lang w:val="en-US"/>
        </w:rPr>
        <w:t xml:space="preserve"> </w:t>
      </w:r>
      <w:proofErr w:type="spellStart"/>
      <w:r w:rsidRPr="0018249C">
        <w:rPr>
          <w:rFonts w:ascii="Calibri" w:hAnsi="Calibri"/>
          <w:sz w:val="24"/>
          <w:szCs w:val="24"/>
          <w:lang w:val="en-US"/>
        </w:rPr>
        <w:t>coeli</w:t>
      </w:r>
      <w:proofErr w:type="spellEnd"/>
      <w:r w:rsidRPr="0018249C">
        <w:rPr>
          <w:rFonts w:ascii="Calibri" w:hAnsi="Calibri"/>
          <w:sz w:val="24"/>
          <w:szCs w:val="24"/>
          <w:lang w:val="en-US"/>
        </w:rPr>
        <w:t xml:space="preserve"> et terra </w:t>
      </w:r>
      <w:proofErr w:type="spellStart"/>
      <w:r w:rsidRPr="0018249C">
        <w:rPr>
          <w:rFonts w:ascii="Calibri" w:hAnsi="Calibri"/>
          <w:sz w:val="24"/>
          <w:szCs w:val="24"/>
          <w:lang w:val="en-US"/>
        </w:rPr>
        <w:t>gloria</w:t>
      </w:r>
      <w:proofErr w:type="spellEnd"/>
      <w:r w:rsidRPr="0018249C">
        <w:rPr>
          <w:rFonts w:ascii="Calibri" w:hAnsi="Calibri"/>
          <w:sz w:val="24"/>
          <w:szCs w:val="24"/>
          <w:lang w:val="en-US"/>
        </w:rPr>
        <w:t xml:space="preserve"> </w:t>
      </w:r>
      <w:proofErr w:type="spellStart"/>
      <w:r w:rsidRPr="0018249C">
        <w:rPr>
          <w:rFonts w:ascii="Calibri" w:hAnsi="Calibri"/>
          <w:sz w:val="24"/>
          <w:szCs w:val="24"/>
          <w:lang w:val="en-US"/>
        </w:rPr>
        <w:t>tua</w:t>
      </w:r>
      <w:proofErr w:type="spellEnd"/>
      <w:r w:rsidRPr="0018249C">
        <w:rPr>
          <w:rFonts w:ascii="Calibri" w:hAnsi="Calibri"/>
          <w:sz w:val="24"/>
          <w:szCs w:val="24"/>
          <w:lang w:val="en-US"/>
        </w:rPr>
        <w:t>.</w:t>
      </w:r>
      <w:r w:rsidRPr="0018249C">
        <w:rPr>
          <w:rFonts w:ascii="Calibri" w:hAnsi="Calibri"/>
          <w:sz w:val="24"/>
          <w:szCs w:val="24"/>
          <w:lang w:val="en-US"/>
        </w:rPr>
        <w:br/>
        <w:t xml:space="preserve">Hosanna in </w:t>
      </w:r>
      <w:proofErr w:type="spellStart"/>
      <w:r w:rsidRPr="0018249C">
        <w:rPr>
          <w:rFonts w:ascii="Calibri" w:hAnsi="Calibri"/>
          <w:sz w:val="24"/>
          <w:szCs w:val="24"/>
          <w:lang w:val="en-US"/>
        </w:rPr>
        <w:t>excelsis</w:t>
      </w:r>
      <w:proofErr w:type="spellEnd"/>
      <w:r w:rsidRPr="0018249C">
        <w:rPr>
          <w:rFonts w:ascii="Calibri" w:hAnsi="Calibri"/>
          <w:sz w:val="24"/>
          <w:szCs w:val="24"/>
          <w:lang w:val="en-US"/>
        </w:rPr>
        <w:t>.</w:t>
      </w:r>
    </w:p>
    <w:p w:rsidR="006D5CBE" w:rsidRPr="0018249C" w:rsidRDefault="006D5CBE" w:rsidP="006D5CBE">
      <w:pPr>
        <w:rPr>
          <w:rFonts w:ascii="Calibri" w:hAnsi="Calibri"/>
          <w:sz w:val="24"/>
          <w:szCs w:val="24"/>
          <w:lang w:val="en-US"/>
        </w:rPr>
      </w:pPr>
      <w:proofErr w:type="spellStart"/>
      <w:r w:rsidRPr="0018249C">
        <w:rPr>
          <w:rFonts w:ascii="Calibri" w:hAnsi="Calibri"/>
          <w:sz w:val="24"/>
          <w:szCs w:val="24"/>
          <w:lang w:val="en-US"/>
        </w:rPr>
        <w:t>Benedictus</w:t>
      </w:r>
      <w:proofErr w:type="spellEnd"/>
      <w:r w:rsidRPr="0018249C">
        <w:rPr>
          <w:rFonts w:ascii="Calibri" w:hAnsi="Calibri"/>
          <w:sz w:val="24"/>
          <w:szCs w:val="24"/>
          <w:lang w:val="en-US"/>
        </w:rPr>
        <w:t xml:space="preserve"> qui </w:t>
      </w:r>
      <w:proofErr w:type="spellStart"/>
      <w:r w:rsidRPr="0018249C">
        <w:rPr>
          <w:rFonts w:ascii="Calibri" w:hAnsi="Calibri"/>
          <w:sz w:val="24"/>
          <w:szCs w:val="24"/>
          <w:lang w:val="en-US"/>
        </w:rPr>
        <w:t>venit</w:t>
      </w:r>
      <w:proofErr w:type="spellEnd"/>
      <w:r w:rsidRPr="0018249C">
        <w:rPr>
          <w:rFonts w:ascii="Calibri" w:hAnsi="Calibri"/>
          <w:sz w:val="24"/>
          <w:szCs w:val="24"/>
          <w:lang w:val="en-US"/>
        </w:rPr>
        <w:t xml:space="preserve"> in nomine Domini.</w:t>
      </w:r>
      <w:r w:rsidRPr="0018249C">
        <w:rPr>
          <w:rFonts w:ascii="Calibri" w:hAnsi="Calibri"/>
          <w:sz w:val="24"/>
          <w:szCs w:val="24"/>
          <w:lang w:val="en-US"/>
        </w:rPr>
        <w:br/>
        <w:t xml:space="preserve">Hosanna in </w:t>
      </w:r>
      <w:proofErr w:type="spellStart"/>
      <w:r w:rsidRPr="0018249C">
        <w:rPr>
          <w:rFonts w:ascii="Calibri" w:hAnsi="Calibri"/>
          <w:sz w:val="24"/>
          <w:szCs w:val="24"/>
          <w:lang w:val="en-US"/>
        </w:rPr>
        <w:t>excelsis</w:t>
      </w:r>
      <w:proofErr w:type="spellEnd"/>
      <w:r w:rsidRPr="0018249C">
        <w:rPr>
          <w:rFonts w:ascii="Calibri" w:hAnsi="Calibri"/>
          <w:sz w:val="24"/>
          <w:szCs w:val="24"/>
          <w:lang w:val="en-US"/>
        </w:rPr>
        <w:t>.</w:t>
      </w:r>
    </w:p>
    <w:p w:rsidR="006D5CBE" w:rsidRPr="0018249C" w:rsidRDefault="006D5CBE" w:rsidP="006D5CBE">
      <w:pPr>
        <w:tabs>
          <w:tab w:val="left" w:pos="9072"/>
        </w:tabs>
        <w:rPr>
          <w:sz w:val="24"/>
          <w:szCs w:val="24"/>
        </w:rPr>
      </w:pPr>
      <w:r w:rsidRPr="0018249C">
        <w:rPr>
          <w:b/>
          <w:sz w:val="24"/>
          <w:szCs w:val="24"/>
        </w:rPr>
        <w:lastRenderedPageBreak/>
        <w:t>Voorganger</w:t>
      </w:r>
    </w:p>
    <w:p w:rsidR="006D5CBE" w:rsidRPr="0018249C" w:rsidRDefault="006D5CBE" w:rsidP="006D5CBE">
      <w:pPr>
        <w:tabs>
          <w:tab w:val="left" w:pos="9072"/>
        </w:tabs>
        <w:rPr>
          <w:i/>
          <w:iCs/>
          <w:sz w:val="24"/>
          <w:szCs w:val="24"/>
        </w:rPr>
      </w:pPr>
      <w:r w:rsidRPr="0018249C">
        <w:rPr>
          <w:i/>
          <w:iCs/>
          <w:sz w:val="24"/>
          <w:szCs w:val="24"/>
        </w:rPr>
        <w:t>op aangeven van de voorganger:</w:t>
      </w:r>
    </w:p>
    <w:p w:rsidR="006D5CBE" w:rsidRPr="0018249C" w:rsidRDefault="006D5CBE" w:rsidP="006D5CBE">
      <w:pPr>
        <w:tabs>
          <w:tab w:val="left" w:pos="9072"/>
        </w:tabs>
        <w:rPr>
          <w:i/>
          <w:iCs/>
          <w:sz w:val="24"/>
          <w:szCs w:val="24"/>
        </w:rPr>
      </w:pPr>
      <w:r w:rsidRPr="0018249C">
        <w:rPr>
          <w:b/>
          <w:iCs/>
          <w:sz w:val="24"/>
          <w:szCs w:val="24"/>
        </w:rPr>
        <w:t>Allen</w:t>
      </w:r>
      <w:r w:rsidRPr="0018249C">
        <w:rPr>
          <w:i/>
          <w:iCs/>
          <w:sz w:val="24"/>
          <w:szCs w:val="24"/>
        </w:rPr>
        <w:t>: Als wij dan eten van dit brood</w:t>
      </w:r>
    </w:p>
    <w:p w:rsidR="006D5CBE" w:rsidRPr="0018249C" w:rsidRDefault="006D5CBE" w:rsidP="006D5CBE">
      <w:pPr>
        <w:tabs>
          <w:tab w:val="left" w:pos="9072"/>
        </w:tabs>
        <w:rPr>
          <w:i/>
          <w:iCs/>
          <w:sz w:val="24"/>
          <w:szCs w:val="24"/>
        </w:rPr>
      </w:pPr>
      <w:r w:rsidRPr="0018249C">
        <w:rPr>
          <w:i/>
          <w:iCs/>
          <w:sz w:val="24"/>
          <w:szCs w:val="24"/>
        </w:rPr>
        <w:t xml:space="preserve">         en drinken uit deze beker,</w:t>
      </w:r>
    </w:p>
    <w:p w:rsidR="006D5CBE" w:rsidRPr="0018249C" w:rsidRDefault="006D5CBE" w:rsidP="006D5CBE">
      <w:pPr>
        <w:tabs>
          <w:tab w:val="left" w:pos="9072"/>
        </w:tabs>
        <w:rPr>
          <w:i/>
          <w:iCs/>
          <w:sz w:val="24"/>
          <w:szCs w:val="24"/>
        </w:rPr>
      </w:pPr>
      <w:r w:rsidRPr="0018249C">
        <w:rPr>
          <w:i/>
          <w:iCs/>
          <w:sz w:val="24"/>
          <w:szCs w:val="24"/>
        </w:rPr>
        <w:t xml:space="preserve">         verkondigen wij zijn dood</w:t>
      </w:r>
    </w:p>
    <w:p w:rsidR="006D5CBE" w:rsidRPr="0018249C" w:rsidRDefault="006D5CBE" w:rsidP="006D5CBE">
      <w:pPr>
        <w:tabs>
          <w:tab w:val="left" w:pos="9072"/>
        </w:tabs>
        <w:rPr>
          <w:i/>
          <w:iCs/>
          <w:sz w:val="24"/>
          <w:szCs w:val="24"/>
        </w:rPr>
      </w:pPr>
      <w:r w:rsidRPr="0018249C">
        <w:rPr>
          <w:i/>
          <w:iCs/>
          <w:sz w:val="24"/>
          <w:szCs w:val="24"/>
        </w:rPr>
        <w:t xml:space="preserve">         die levend maakt</w:t>
      </w:r>
    </w:p>
    <w:p w:rsidR="006D5CBE" w:rsidRPr="0018249C" w:rsidRDefault="006D5CBE" w:rsidP="006D5CBE">
      <w:pPr>
        <w:tabs>
          <w:tab w:val="left" w:pos="9072"/>
        </w:tabs>
        <w:rPr>
          <w:i/>
          <w:iCs/>
          <w:sz w:val="24"/>
          <w:szCs w:val="24"/>
        </w:rPr>
      </w:pPr>
      <w:r w:rsidRPr="0018249C">
        <w:rPr>
          <w:i/>
          <w:iCs/>
          <w:sz w:val="24"/>
          <w:szCs w:val="24"/>
        </w:rPr>
        <w:t xml:space="preserve">         totdat Hij komt in heerlijkheid</w:t>
      </w:r>
    </w:p>
    <w:p w:rsidR="006D5CBE" w:rsidRPr="0018249C" w:rsidRDefault="006D5CBE" w:rsidP="006D5CBE">
      <w:pPr>
        <w:tabs>
          <w:tab w:val="left" w:pos="9072"/>
        </w:tabs>
        <w:rPr>
          <w:b/>
          <w:sz w:val="24"/>
          <w:szCs w:val="24"/>
        </w:rPr>
      </w:pPr>
      <w:r w:rsidRPr="0018249C">
        <w:rPr>
          <w:b/>
          <w:sz w:val="24"/>
          <w:szCs w:val="24"/>
        </w:rPr>
        <w:t>Voorganger</w:t>
      </w:r>
    </w:p>
    <w:p w:rsidR="006D5CBE" w:rsidRPr="0018249C" w:rsidRDefault="006D5CBE" w:rsidP="006D5CBE">
      <w:pPr>
        <w:pStyle w:val="Kop1"/>
        <w:tabs>
          <w:tab w:val="left" w:pos="9072"/>
        </w:tabs>
        <w:rPr>
          <w:szCs w:val="24"/>
        </w:rPr>
      </w:pPr>
      <w:r w:rsidRPr="0018249C">
        <w:rPr>
          <w:bCs w:val="0"/>
          <w:szCs w:val="24"/>
        </w:rPr>
        <w:t>Rondgang voor het ontvangen van brood en beker</w:t>
      </w:r>
    </w:p>
    <w:p w:rsidR="006D5CBE" w:rsidRPr="0018249C" w:rsidRDefault="006D5CBE" w:rsidP="006D5CBE">
      <w:pPr>
        <w:rPr>
          <w:b/>
          <w:bCs/>
          <w:sz w:val="24"/>
          <w:szCs w:val="24"/>
        </w:rPr>
      </w:pPr>
      <w:r w:rsidRPr="0018249C">
        <w:rPr>
          <w:b/>
          <w:bCs/>
          <w:sz w:val="24"/>
          <w:szCs w:val="24"/>
        </w:rPr>
        <w:t>Tijdens de viering zingt de Cantorij:</w:t>
      </w:r>
    </w:p>
    <w:p w:rsidR="006D5CBE" w:rsidRPr="0018249C" w:rsidRDefault="006D5CBE" w:rsidP="006D5CBE">
      <w:pPr>
        <w:rPr>
          <w:rFonts w:ascii="Calibri" w:hAnsi="Calibri"/>
          <w:sz w:val="24"/>
          <w:szCs w:val="24"/>
        </w:rPr>
      </w:pPr>
      <w:r w:rsidRPr="0018249C">
        <w:rPr>
          <w:bCs/>
          <w:sz w:val="24"/>
          <w:szCs w:val="24"/>
        </w:rPr>
        <w:t xml:space="preserve">‘Agnus Dei’ uit de </w:t>
      </w:r>
      <w:proofErr w:type="spellStart"/>
      <w:r w:rsidRPr="0018249C">
        <w:rPr>
          <w:sz w:val="24"/>
          <w:szCs w:val="24"/>
          <w:lang w:val="en-US"/>
        </w:rPr>
        <w:t>Missa</w:t>
      </w:r>
      <w:proofErr w:type="spellEnd"/>
      <w:r w:rsidRPr="0018249C">
        <w:rPr>
          <w:sz w:val="24"/>
          <w:szCs w:val="24"/>
          <w:lang w:val="en-US"/>
        </w:rPr>
        <w:t xml:space="preserve"> </w:t>
      </w:r>
      <w:proofErr w:type="spellStart"/>
      <w:r w:rsidRPr="0018249C">
        <w:rPr>
          <w:sz w:val="24"/>
          <w:szCs w:val="24"/>
          <w:lang w:val="en-US"/>
        </w:rPr>
        <w:t>Festica</w:t>
      </w:r>
      <w:proofErr w:type="spellEnd"/>
      <w:r w:rsidRPr="0018249C">
        <w:rPr>
          <w:sz w:val="24"/>
          <w:szCs w:val="24"/>
          <w:lang w:val="en-US"/>
        </w:rPr>
        <w:t xml:space="preserve"> - </w:t>
      </w:r>
      <w:proofErr w:type="spellStart"/>
      <w:r w:rsidRPr="0018249C">
        <w:rPr>
          <w:sz w:val="24"/>
          <w:szCs w:val="24"/>
          <w:lang w:val="en-US"/>
        </w:rPr>
        <w:t>Flor</w:t>
      </w:r>
      <w:proofErr w:type="spellEnd"/>
      <w:r w:rsidRPr="0018249C">
        <w:rPr>
          <w:sz w:val="24"/>
          <w:szCs w:val="24"/>
          <w:lang w:val="en-US"/>
        </w:rPr>
        <w:t xml:space="preserve"> </w:t>
      </w:r>
      <w:proofErr w:type="spellStart"/>
      <w:r w:rsidRPr="0018249C">
        <w:rPr>
          <w:sz w:val="24"/>
          <w:szCs w:val="24"/>
          <w:lang w:val="en-US"/>
        </w:rPr>
        <w:t>Peeters</w:t>
      </w:r>
      <w:proofErr w:type="spellEnd"/>
      <w:r w:rsidRPr="0018249C">
        <w:rPr>
          <w:rFonts w:ascii="Calibri" w:hAnsi="Calibri"/>
          <w:sz w:val="24"/>
          <w:szCs w:val="24"/>
          <w:lang w:val="en-US"/>
        </w:rPr>
        <w:t xml:space="preserve"> </w:t>
      </w:r>
    </w:p>
    <w:p w:rsidR="006D5CBE" w:rsidRPr="0018249C" w:rsidRDefault="006D5CBE" w:rsidP="006D5CBE">
      <w:pPr>
        <w:rPr>
          <w:rFonts w:ascii="Calibri" w:hAnsi="Calibri"/>
          <w:sz w:val="24"/>
          <w:szCs w:val="24"/>
        </w:rPr>
      </w:pPr>
      <w:proofErr w:type="spellStart"/>
      <w:r w:rsidRPr="0018249C">
        <w:rPr>
          <w:rFonts w:ascii="Calibri" w:hAnsi="Calibri"/>
          <w:sz w:val="24"/>
          <w:szCs w:val="24"/>
          <w:lang w:val="en-US"/>
        </w:rPr>
        <w:t>Agnus</w:t>
      </w:r>
      <w:proofErr w:type="spellEnd"/>
      <w:r w:rsidRPr="0018249C">
        <w:rPr>
          <w:rFonts w:ascii="Calibri" w:hAnsi="Calibri"/>
          <w:sz w:val="24"/>
          <w:szCs w:val="24"/>
          <w:lang w:val="en-US"/>
        </w:rPr>
        <w:t xml:space="preserve"> Dei,</w:t>
      </w:r>
      <w:r w:rsidRPr="0018249C">
        <w:rPr>
          <w:rFonts w:ascii="Calibri" w:hAnsi="Calibri"/>
          <w:sz w:val="24"/>
          <w:szCs w:val="24"/>
          <w:lang w:val="en-US"/>
        </w:rPr>
        <w:br/>
        <w:t xml:space="preserve">Qui </w:t>
      </w:r>
      <w:proofErr w:type="spellStart"/>
      <w:r w:rsidRPr="0018249C">
        <w:rPr>
          <w:rFonts w:ascii="Calibri" w:hAnsi="Calibri"/>
          <w:sz w:val="24"/>
          <w:szCs w:val="24"/>
          <w:lang w:val="en-US"/>
        </w:rPr>
        <w:t>tollis</w:t>
      </w:r>
      <w:proofErr w:type="spellEnd"/>
      <w:r w:rsidRPr="0018249C">
        <w:rPr>
          <w:rFonts w:ascii="Calibri" w:hAnsi="Calibri"/>
          <w:sz w:val="24"/>
          <w:szCs w:val="24"/>
          <w:lang w:val="en-US"/>
        </w:rPr>
        <w:t xml:space="preserve"> </w:t>
      </w:r>
      <w:proofErr w:type="spellStart"/>
      <w:r w:rsidRPr="0018249C">
        <w:rPr>
          <w:rFonts w:ascii="Calibri" w:hAnsi="Calibri"/>
          <w:sz w:val="24"/>
          <w:szCs w:val="24"/>
          <w:lang w:val="en-US"/>
        </w:rPr>
        <w:t>peccata</w:t>
      </w:r>
      <w:proofErr w:type="spellEnd"/>
      <w:r w:rsidRPr="0018249C">
        <w:rPr>
          <w:rFonts w:ascii="Calibri" w:hAnsi="Calibri"/>
          <w:sz w:val="24"/>
          <w:szCs w:val="24"/>
          <w:lang w:val="en-US"/>
        </w:rPr>
        <w:t xml:space="preserve"> mundi:</w:t>
      </w:r>
      <w:r w:rsidRPr="0018249C">
        <w:rPr>
          <w:rFonts w:ascii="Calibri" w:hAnsi="Calibri"/>
          <w:sz w:val="24"/>
          <w:szCs w:val="24"/>
          <w:lang w:val="en-US"/>
        </w:rPr>
        <w:br/>
        <w:t xml:space="preserve">Miserere </w:t>
      </w:r>
      <w:proofErr w:type="spellStart"/>
      <w:r w:rsidRPr="0018249C">
        <w:rPr>
          <w:rFonts w:ascii="Calibri" w:hAnsi="Calibri"/>
          <w:sz w:val="24"/>
          <w:szCs w:val="24"/>
          <w:lang w:val="en-US"/>
        </w:rPr>
        <w:t>nobis</w:t>
      </w:r>
      <w:proofErr w:type="spellEnd"/>
      <w:r w:rsidRPr="0018249C">
        <w:rPr>
          <w:rFonts w:ascii="Calibri" w:hAnsi="Calibri"/>
          <w:sz w:val="24"/>
          <w:szCs w:val="24"/>
          <w:lang w:val="en-US"/>
        </w:rPr>
        <w:t>.</w:t>
      </w:r>
      <w:r w:rsidRPr="0018249C">
        <w:rPr>
          <w:rFonts w:ascii="Calibri" w:hAnsi="Calibri"/>
          <w:sz w:val="24"/>
          <w:szCs w:val="24"/>
          <w:lang w:val="en-US"/>
        </w:rPr>
        <w:br/>
        <w:t xml:space="preserve">Dona </w:t>
      </w:r>
      <w:proofErr w:type="spellStart"/>
      <w:r w:rsidRPr="0018249C">
        <w:rPr>
          <w:rFonts w:ascii="Calibri" w:hAnsi="Calibri"/>
          <w:sz w:val="24"/>
          <w:szCs w:val="24"/>
          <w:lang w:val="en-US"/>
        </w:rPr>
        <w:t>nobis</w:t>
      </w:r>
      <w:proofErr w:type="spellEnd"/>
      <w:r w:rsidRPr="0018249C">
        <w:rPr>
          <w:rFonts w:ascii="Calibri" w:hAnsi="Calibri"/>
          <w:sz w:val="24"/>
          <w:szCs w:val="24"/>
          <w:lang w:val="en-US"/>
        </w:rPr>
        <w:t xml:space="preserve"> </w:t>
      </w:r>
      <w:proofErr w:type="spellStart"/>
      <w:r w:rsidRPr="0018249C">
        <w:rPr>
          <w:rFonts w:ascii="Calibri" w:hAnsi="Calibri"/>
          <w:sz w:val="24"/>
          <w:szCs w:val="24"/>
          <w:lang w:val="en-US"/>
        </w:rPr>
        <w:t>pacem</w:t>
      </w:r>
      <w:proofErr w:type="spellEnd"/>
    </w:p>
    <w:p w:rsidR="006D5CBE" w:rsidRPr="0018249C" w:rsidRDefault="006D5CBE" w:rsidP="006D5CBE">
      <w:pPr>
        <w:rPr>
          <w:sz w:val="24"/>
          <w:szCs w:val="24"/>
        </w:rPr>
      </w:pPr>
      <w:r w:rsidRPr="0018249C">
        <w:rPr>
          <w:bCs/>
          <w:sz w:val="24"/>
          <w:szCs w:val="24"/>
          <w:lang w:val="en-US"/>
        </w:rPr>
        <w:t xml:space="preserve">‘O Lux </w:t>
      </w:r>
      <w:proofErr w:type="spellStart"/>
      <w:r w:rsidRPr="0018249C">
        <w:rPr>
          <w:bCs/>
          <w:sz w:val="24"/>
          <w:szCs w:val="24"/>
          <w:lang w:val="en-US"/>
        </w:rPr>
        <w:t>beata</w:t>
      </w:r>
      <w:proofErr w:type="spellEnd"/>
      <w:r w:rsidRPr="0018249C">
        <w:rPr>
          <w:bCs/>
          <w:sz w:val="24"/>
          <w:szCs w:val="24"/>
          <w:lang w:val="en-US"/>
        </w:rPr>
        <w:t xml:space="preserve">, </w:t>
      </w:r>
      <w:proofErr w:type="spellStart"/>
      <w:r w:rsidRPr="0018249C">
        <w:rPr>
          <w:bCs/>
          <w:sz w:val="24"/>
          <w:szCs w:val="24"/>
          <w:lang w:val="en-US"/>
        </w:rPr>
        <w:t>Trinitas</w:t>
      </w:r>
      <w:proofErr w:type="spellEnd"/>
      <w:r w:rsidRPr="0018249C">
        <w:rPr>
          <w:bCs/>
          <w:sz w:val="24"/>
          <w:szCs w:val="24"/>
          <w:lang w:val="en-US"/>
        </w:rPr>
        <w:t>’ - Emma Brown (b 1985)</w:t>
      </w:r>
    </w:p>
    <w:p w:rsidR="006D5CBE" w:rsidRPr="0018249C" w:rsidRDefault="006D5CBE" w:rsidP="006D5CBE">
      <w:pPr>
        <w:rPr>
          <w:sz w:val="24"/>
          <w:szCs w:val="24"/>
        </w:rPr>
      </w:pPr>
      <w:r w:rsidRPr="0018249C">
        <w:rPr>
          <w:bCs/>
          <w:sz w:val="24"/>
          <w:szCs w:val="24"/>
          <w:lang w:val="en-US"/>
        </w:rPr>
        <w:t xml:space="preserve">O Lux </w:t>
      </w:r>
      <w:proofErr w:type="spellStart"/>
      <w:r w:rsidRPr="0018249C">
        <w:rPr>
          <w:bCs/>
          <w:sz w:val="24"/>
          <w:szCs w:val="24"/>
          <w:lang w:val="en-US"/>
        </w:rPr>
        <w:t>beata</w:t>
      </w:r>
      <w:proofErr w:type="spellEnd"/>
      <w:r w:rsidRPr="0018249C">
        <w:rPr>
          <w:bCs/>
          <w:sz w:val="24"/>
          <w:szCs w:val="24"/>
          <w:lang w:val="en-US"/>
        </w:rPr>
        <w:t xml:space="preserve">, </w:t>
      </w:r>
      <w:proofErr w:type="spellStart"/>
      <w:r w:rsidRPr="0018249C">
        <w:rPr>
          <w:bCs/>
          <w:sz w:val="24"/>
          <w:szCs w:val="24"/>
          <w:lang w:val="en-US"/>
        </w:rPr>
        <w:t>Trinitas</w:t>
      </w:r>
      <w:proofErr w:type="spellEnd"/>
      <w:r w:rsidRPr="0018249C">
        <w:rPr>
          <w:bCs/>
          <w:sz w:val="24"/>
          <w:szCs w:val="24"/>
          <w:lang w:val="en-US"/>
        </w:rPr>
        <w:t>,           </w:t>
      </w:r>
      <w:proofErr w:type="spellStart"/>
      <w:r w:rsidRPr="0018249C">
        <w:rPr>
          <w:bCs/>
          <w:sz w:val="24"/>
          <w:szCs w:val="24"/>
          <w:lang w:val="en-US"/>
        </w:rPr>
        <w:t>Gelukzalig</w:t>
      </w:r>
      <w:proofErr w:type="spellEnd"/>
      <w:r w:rsidRPr="0018249C">
        <w:rPr>
          <w:bCs/>
          <w:sz w:val="24"/>
          <w:szCs w:val="24"/>
          <w:lang w:val="en-US"/>
        </w:rPr>
        <w:t xml:space="preserve"> </w:t>
      </w:r>
      <w:proofErr w:type="spellStart"/>
      <w:r w:rsidRPr="0018249C">
        <w:rPr>
          <w:bCs/>
          <w:sz w:val="24"/>
          <w:szCs w:val="24"/>
          <w:lang w:val="en-US"/>
        </w:rPr>
        <w:t>Licht</w:t>
      </w:r>
      <w:proofErr w:type="spellEnd"/>
      <w:r w:rsidRPr="0018249C">
        <w:rPr>
          <w:bCs/>
          <w:sz w:val="24"/>
          <w:szCs w:val="24"/>
          <w:lang w:val="en-US"/>
        </w:rPr>
        <w:t xml:space="preserve">, </w:t>
      </w:r>
      <w:proofErr w:type="spellStart"/>
      <w:r w:rsidRPr="0018249C">
        <w:rPr>
          <w:bCs/>
          <w:sz w:val="24"/>
          <w:szCs w:val="24"/>
          <w:lang w:val="en-US"/>
        </w:rPr>
        <w:t>Drieënigheid</w:t>
      </w:r>
      <w:proofErr w:type="spellEnd"/>
      <w:r w:rsidRPr="0018249C">
        <w:rPr>
          <w:bCs/>
          <w:sz w:val="24"/>
          <w:szCs w:val="24"/>
          <w:lang w:val="en-US"/>
        </w:rPr>
        <w:t>,</w:t>
      </w:r>
    </w:p>
    <w:p w:rsidR="006D5CBE" w:rsidRPr="0018249C" w:rsidRDefault="006D5CBE" w:rsidP="006D5CBE">
      <w:pPr>
        <w:rPr>
          <w:sz w:val="24"/>
          <w:szCs w:val="24"/>
        </w:rPr>
      </w:pPr>
      <w:r w:rsidRPr="0018249C">
        <w:rPr>
          <w:bCs/>
          <w:sz w:val="24"/>
          <w:szCs w:val="24"/>
          <w:lang w:val="en-US"/>
        </w:rPr>
        <w:t xml:space="preserve">Et </w:t>
      </w:r>
      <w:proofErr w:type="spellStart"/>
      <w:r w:rsidRPr="0018249C">
        <w:rPr>
          <w:bCs/>
          <w:sz w:val="24"/>
          <w:szCs w:val="24"/>
          <w:lang w:val="en-US"/>
        </w:rPr>
        <w:t>principalis</w:t>
      </w:r>
      <w:proofErr w:type="spellEnd"/>
      <w:r w:rsidRPr="0018249C">
        <w:rPr>
          <w:bCs/>
          <w:sz w:val="24"/>
          <w:szCs w:val="24"/>
          <w:lang w:val="en-US"/>
        </w:rPr>
        <w:t xml:space="preserve"> </w:t>
      </w:r>
      <w:proofErr w:type="spellStart"/>
      <w:r w:rsidRPr="0018249C">
        <w:rPr>
          <w:bCs/>
          <w:sz w:val="24"/>
          <w:szCs w:val="24"/>
          <w:lang w:val="en-US"/>
        </w:rPr>
        <w:t>Unitas</w:t>
      </w:r>
      <w:proofErr w:type="spellEnd"/>
      <w:r w:rsidRPr="0018249C">
        <w:rPr>
          <w:bCs/>
          <w:sz w:val="24"/>
          <w:szCs w:val="24"/>
          <w:lang w:val="en-US"/>
        </w:rPr>
        <w:t>,             </w:t>
      </w:r>
      <w:proofErr w:type="spellStart"/>
      <w:r w:rsidRPr="0018249C">
        <w:rPr>
          <w:bCs/>
          <w:sz w:val="24"/>
          <w:szCs w:val="24"/>
          <w:lang w:val="en-US"/>
        </w:rPr>
        <w:t>Sinds</w:t>
      </w:r>
      <w:proofErr w:type="spellEnd"/>
      <w:r w:rsidRPr="0018249C">
        <w:rPr>
          <w:bCs/>
          <w:sz w:val="24"/>
          <w:szCs w:val="24"/>
          <w:lang w:val="en-US"/>
        </w:rPr>
        <w:t xml:space="preserve"> den </w:t>
      </w:r>
      <w:proofErr w:type="spellStart"/>
      <w:r w:rsidRPr="0018249C">
        <w:rPr>
          <w:bCs/>
          <w:sz w:val="24"/>
          <w:szCs w:val="24"/>
          <w:lang w:val="en-US"/>
        </w:rPr>
        <w:t>beginne</w:t>
      </w:r>
      <w:proofErr w:type="spellEnd"/>
      <w:r w:rsidRPr="0018249C">
        <w:rPr>
          <w:bCs/>
          <w:sz w:val="24"/>
          <w:szCs w:val="24"/>
          <w:lang w:val="en-US"/>
        </w:rPr>
        <w:t xml:space="preserve"> </w:t>
      </w:r>
      <w:proofErr w:type="spellStart"/>
      <w:r w:rsidRPr="0018249C">
        <w:rPr>
          <w:bCs/>
          <w:sz w:val="24"/>
          <w:szCs w:val="24"/>
          <w:lang w:val="en-US"/>
        </w:rPr>
        <w:t>Een</w:t>
      </w:r>
      <w:proofErr w:type="spellEnd"/>
      <w:r w:rsidRPr="0018249C">
        <w:rPr>
          <w:bCs/>
          <w:sz w:val="24"/>
          <w:szCs w:val="24"/>
          <w:lang w:val="en-US"/>
        </w:rPr>
        <w:t xml:space="preserve"> in </w:t>
      </w:r>
      <w:proofErr w:type="spellStart"/>
      <w:r w:rsidRPr="0018249C">
        <w:rPr>
          <w:bCs/>
          <w:sz w:val="24"/>
          <w:szCs w:val="24"/>
          <w:lang w:val="en-US"/>
        </w:rPr>
        <w:t>wezen</w:t>
      </w:r>
      <w:proofErr w:type="spellEnd"/>
      <w:r w:rsidRPr="0018249C">
        <w:rPr>
          <w:bCs/>
          <w:sz w:val="24"/>
          <w:szCs w:val="24"/>
          <w:lang w:val="en-US"/>
        </w:rPr>
        <w:t>:</w:t>
      </w:r>
    </w:p>
    <w:p w:rsidR="006D5CBE" w:rsidRPr="0018249C" w:rsidRDefault="006D5CBE" w:rsidP="006D5CBE">
      <w:pPr>
        <w:rPr>
          <w:sz w:val="24"/>
          <w:szCs w:val="24"/>
        </w:rPr>
      </w:pPr>
      <w:proofErr w:type="spellStart"/>
      <w:r w:rsidRPr="0018249C">
        <w:rPr>
          <w:bCs/>
          <w:sz w:val="24"/>
          <w:szCs w:val="24"/>
          <w:lang w:val="en-US"/>
        </w:rPr>
        <w:t>Iam</w:t>
      </w:r>
      <w:proofErr w:type="spellEnd"/>
      <w:r w:rsidRPr="0018249C">
        <w:rPr>
          <w:bCs/>
          <w:sz w:val="24"/>
          <w:szCs w:val="24"/>
          <w:lang w:val="en-US"/>
        </w:rPr>
        <w:t xml:space="preserve"> sol </w:t>
      </w:r>
      <w:proofErr w:type="spellStart"/>
      <w:r w:rsidRPr="0018249C">
        <w:rPr>
          <w:bCs/>
          <w:sz w:val="24"/>
          <w:szCs w:val="24"/>
          <w:lang w:val="en-US"/>
        </w:rPr>
        <w:t>recedit</w:t>
      </w:r>
      <w:proofErr w:type="spellEnd"/>
      <w:r w:rsidRPr="0018249C">
        <w:rPr>
          <w:bCs/>
          <w:sz w:val="24"/>
          <w:szCs w:val="24"/>
          <w:lang w:val="en-US"/>
        </w:rPr>
        <w:t xml:space="preserve"> </w:t>
      </w:r>
      <w:proofErr w:type="spellStart"/>
      <w:r w:rsidRPr="0018249C">
        <w:rPr>
          <w:bCs/>
          <w:sz w:val="24"/>
          <w:szCs w:val="24"/>
          <w:lang w:val="en-US"/>
        </w:rPr>
        <w:t>igneus</w:t>
      </w:r>
      <w:proofErr w:type="spellEnd"/>
      <w:r w:rsidRPr="0018249C">
        <w:rPr>
          <w:bCs/>
          <w:sz w:val="24"/>
          <w:szCs w:val="24"/>
          <w:lang w:val="en-US"/>
        </w:rPr>
        <w:t>,          </w:t>
      </w:r>
      <w:proofErr w:type="spellStart"/>
      <w:r w:rsidRPr="0018249C">
        <w:rPr>
          <w:bCs/>
          <w:sz w:val="24"/>
          <w:szCs w:val="24"/>
          <w:lang w:val="en-US"/>
        </w:rPr>
        <w:t>Giet</w:t>
      </w:r>
      <w:proofErr w:type="spellEnd"/>
      <w:r w:rsidRPr="0018249C">
        <w:rPr>
          <w:bCs/>
          <w:sz w:val="24"/>
          <w:szCs w:val="24"/>
          <w:lang w:val="en-US"/>
        </w:rPr>
        <w:t xml:space="preserve"> </w:t>
      </w:r>
      <w:proofErr w:type="spellStart"/>
      <w:r w:rsidRPr="0018249C">
        <w:rPr>
          <w:bCs/>
          <w:sz w:val="24"/>
          <w:szCs w:val="24"/>
          <w:lang w:val="en-US"/>
        </w:rPr>
        <w:t>Gij</w:t>
      </w:r>
      <w:proofErr w:type="spellEnd"/>
      <w:r w:rsidRPr="0018249C">
        <w:rPr>
          <w:bCs/>
          <w:sz w:val="24"/>
          <w:szCs w:val="24"/>
          <w:lang w:val="en-US"/>
        </w:rPr>
        <w:t xml:space="preserve">, nu de </w:t>
      </w:r>
      <w:proofErr w:type="spellStart"/>
      <w:r w:rsidRPr="0018249C">
        <w:rPr>
          <w:bCs/>
          <w:sz w:val="24"/>
          <w:szCs w:val="24"/>
          <w:lang w:val="en-US"/>
        </w:rPr>
        <w:t>vurige</w:t>
      </w:r>
      <w:proofErr w:type="spellEnd"/>
      <w:r w:rsidRPr="0018249C">
        <w:rPr>
          <w:bCs/>
          <w:sz w:val="24"/>
          <w:szCs w:val="24"/>
          <w:lang w:val="en-US"/>
        </w:rPr>
        <w:t xml:space="preserve"> </w:t>
      </w:r>
      <w:proofErr w:type="spellStart"/>
      <w:r w:rsidRPr="0018249C">
        <w:rPr>
          <w:bCs/>
          <w:sz w:val="24"/>
          <w:szCs w:val="24"/>
          <w:lang w:val="en-US"/>
        </w:rPr>
        <w:t>zon</w:t>
      </w:r>
      <w:proofErr w:type="spellEnd"/>
      <w:r w:rsidRPr="0018249C">
        <w:rPr>
          <w:bCs/>
          <w:sz w:val="24"/>
          <w:szCs w:val="24"/>
          <w:lang w:val="en-US"/>
        </w:rPr>
        <w:t xml:space="preserve"> </w:t>
      </w:r>
      <w:proofErr w:type="spellStart"/>
      <w:r w:rsidRPr="0018249C">
        <w:rPr>
          <w:bCs/>
          <w:sz w:val="24"/>
          <w:szCs w:val="24"/>
          <w:lang w:val="en-US"/>
        </w:rPr>
        <w:t>verdwijnt</w:t>
      </w:r>
      <w:proofErr w:type="spellEnd"/>
      <w:r w:rsidRPr="0018249C">
        <w:rPr>
          <w:bCs/>
          <w:sz w:val="24"/>
          <w:szCs w:val="24"/>
          <w:lang w:val="en-US"/>
        </w:rPr>
        <w:t>,</w:t>
      </w:r>
    </w:p>
    <w:p w:rsidR="006D5CBE" w:rsidRPr="0018249C" w:rsidRDefault="006D5CBE" w:rsidP="006D5CBE">
      <w:pPr>
        <w:rPr>
          <w:sz w:val="24"/>
          <w:szCs w:val="24"/>
        </w:rPr>
      </w:pPr>
      <w:proofErr w:type="spellStart"/>
      <w:r w:rsidRPr="0018249C">
        <w:rPr>
          <w:bCs/>
          <w:sz w:val="24"/>
          <w:szCs w:val="24"/>
          <w:lang w:val="en-US"/>
        </w:rPr>
        <w:t>Infunde</w:t>
      </w:r>
      <w:proofErr w:type="spellEnd"/>
      <w:r w:rsidRPr="0018249C">
        <w:rPr>
          <w:bCs/>
          <w:sz w:val="24"/>
          <w:szCs w:val="24"/>
          <w:lang w:val="en-US"/>
        </w:rPr>
        <w:t xml:space="preserve"> lumen </w:t>
      </w:r>
      <w:proofErr w:type="spellStart"/>
      <w:r w:rsidRPr="0018249C">
        <w:rPr>
          <w:bCs/>
          <w:sz w:val="24"/>
          <w:szCs w:val="24"/>
          <w:lang w:val="en-US"/>
        </w:rPr>
        <w:t>cordibus</w:t>
      </w:r>
      <w:proofErr w:type="spellEnd"/>
      <w:r w:rsidRPr="0018249C">
        <w:rPr>
          <w:bCs/>
          <w:sz w:val="24"/>
          <w:szCs w:val="24"/>
          <w:lang w:val="en-US"/>
        </w:rPr>
        <w:t>.        </w:t>
      </w:r>
      <w:proofErr w:type="spellStart"/>
      <w:r w:rsidRPr="0018249C">
        <w:rPr>
          <w:bCs/>
          <w:sz w:val="24"/>
          <w:szCs w:val="24"/>
          <w:lang w:val="en-US"/>
        </w:rPr>
        <w:t>Uw</w:t>
      </w:r>
      <w:proofErr w:type="spellEnd"/>
      <w:r w:rsidRPr="0018249C">
        <w:rPr>
          <w:bCs/>
          <w:sz w:val="24"/>
          <w:szCs w:val="24"/>
          <w:lang w:val="en-US"/>
        </w:rPr>
        <w:t xml:space="preserve"> </w:t>
      </w:r>
      <w:proofErr w:type="spellStart"/>
      <w:r w:rsidRPr="0018249C">
        <w:rPr>
          <w:bCs/>
          <w:sz w:val="24"/>
          <w:szCs w:val="24"/>
          <w:lang w:val="en-US"/>
        </w:rPr>
        <w:t>licht</w:t>
      </w:r>
      <w:proofErr w:type="spellEnd"/>
      <w:r w:rsidRPr="0018249C">
        <w:rPr>
          <w:bCs/>
          <w:sz w:val="24"/>
          <w:szCs w:val="24"/>
          <w:lang w:val="en-US"/>
        </w:rPr>
        <w:t xml:space="preserve"> in </w:t>
      </w:r>
      <w:proofErr w:type="spellStart"/>
      <w:r w:rsidRPr="0018249C">
        <w:rPr>
          <w:bCs/>
          <w:sz w:val="24"/>
          <w:szCs w:val="24"/>
          <w:lang w:val="en-US"/>
        </w:rPr>
        <w:t>onze</w:t>
      </w:r>
      <w:proofErr w:type="spellEnd"/>
      <w:r w:rsidRPr="0018249C">
        <w:rPr>
          <w:bCs/>
          <w:sz w:val="24"/>
          <w:szCs w:val="24"/>
          <w:lang w:val="en-US"/>
        </w:rPr>
        <w:t xml:space="preserve"> </w:t>
      </w:r>
      <w:proofErr w:type="spellStart"/>
      <w:r w:rsidRPr="0018249C">
        <w:rPr>
          <w:bCs/>
          <w:sz w:val="24"/>
          <w:szCs w:val="24"/>
          <w:lang w:val="en-US"/>
        </w:rPr>
        <w:t>harten</w:t>
      </w:r>
      <w:proofErr w:type="spellEnd"/>
      <w:r w:rsidRPr="0018249C">
        <w:rPr>
          <w:bCs/>
          <w:sz w:val="24"/>
          <w:szCs w:val="24"/>
          <w:lang w:val="en-US"/>
        </w:rPr>
        <w:t>.</w:t>
      </w:r>
    </w:p>
    <w:p w:rsidR="006D5CBE" w:rsidRPr="0018249C" w:rsidRDefault="006D5CBE" w:rsidP="006D5CBE">
      <w:pPr>
        <w:rPr>
          <w:sz w:val="24"/>
          <w:szCs w:val="24"/>
        </w:rPr>
      </w:pPr>
      <w:r w:rsidRPr="0018249C">
        <w:rPr>
          <w:sz w:val="24"/>
          <w:szCs w:val="24"/>
        </w:rPr>
        <w:t> </w:t>
      </w:r>
    </w:p>
    <w:p w:rsidR="006D5CBE" w:rsidRPr="0018249C" w:rsidRDefault="006D5CBE" w:rsidP="006D5CBE">
      <w:pPr>
        <w:rPr>
          <w:sz w:val="24"/>
          <w:szCs w:val="24"/>
        </w:rPr>
      </w:pPr>
      <w:proofErr w:type="spellStart"/>
      <w:r w:rsidRPr="0018249C">
        <w:rPr>
          <w:bCs/>
          <w:sz w:val="24"/>
          <w:szCs w:val="24"/>
          <w:lang w:val="en-US"/>
        </w:rPr>
        <w:t>Te</w:t>
      </w:r>
      <w:proofErr w:type="spellEnd"/>
      <w:r w:rsidRPr="0018249C">
        <w:rPr>
          <w:bCs/>
          <w:sz w:val="24"/>
          <w:szCs w:val="24"/>
          <w:lang w:val="en-US"/>
        </w:rPr>
        <w:t xml:space="preserve"> mane </w:t>
      </w:r>
      <w:proofErr w:type="spellStart"/>
      <w:r w:rsidRPr="0018249C">
        <w:rPr>
          <w:bCs/>
          <w:sz w:val="24"/>
          <w:szCs w:val="24"/>
          <w:lang w:val="en-US"/>
        </w:rPr>
        <w:t>laudum</w:t>
      </w:r>
      <w:proofErr w:type="spellEnd"/>
      <w:r w:rsidRPr="0018249C">
        <w:rPr>
          <w:bCs/>
          <w:sz w:val="24"/>
          <w:szCs w:val="24"/>
          <w:lang w:val="en-US"/>
        </w:rPr>
        <w:t xml:space="preserve"> carmine,       </w:t>
      </w:r>
      <w:proofErr w:type="spellStart"/>
      <w:r w:rsidRPr="0018249C">
        <w:rPr>
          <w:bCs/>
          <w:sz w:val="24"/>
          <w:szCs w:val="24"/>
          <w:lang w:val="en-US"/>
        </w:rPr>
        <w:t>Laat</w:t>
      </w:r>
      <w:proofErr w:type="spellEnd"/>
      <w:r w:rsidRPr="0018249C">
        <w:rPr>
          <w:bCs/>
          <w:sz w:val="24"/>
          <w:szCs w:val="24"/>
          <w:lang w:val="en-US"/>
        </w:rPr>
        <w:t xml:space="preserve"> </w:t>
      </w:r>
      <w:proofErr w:type="spellStart"/>
      <w:r w:rsidRPr="0018249C">
        <w:rPr>
          <w:bCs/>
          <w:sz w:val="24"/>
          <w:szCs w:val="24"/>
          <w:lang w:val="en-US"/>
        </w:rPr>
        <w:t>ons</w:t>
      </w:r>
      <w:proofErr w:type="spellEnd"/>
      <w:r w:rsidRPr="0018249C">
        <w:rPr>
          <w:bCs/>
          <w:sz w:val="24"/>
          <w:szCs w:val="24"/>
          <w:lang w:val="en-US"/>
        </w:rPr>
        <w:t xml:space="preserve"> </w:t>
      </w:r>
      <w:proofErr w:type="spellStart"/>
      <w:r w:rsidRPr="0018249C">
        <w:rPr>
          <w:bCs/>
          <w:sz w:val="24"/>
          <w:szCs w:val="24"/>
          <w:lang w:val="en-US"/>
        </w:rPr>
        <w:t>loflied</w:t>
      </w:r>
      <w:proofErr w:type="spellEnd"/>
      <w:r w:rsidRPr="0018249C">
        <w:rPr>
          <w:bCs/>
          <w:sz w:val="24"/>
          <w:szCs w:val="24"/>
          <w:lang w:val="en-US"/>
        </w:rPr>
        <w:t xml:space="preserve"> U  des </w:t>
      </w:r>
      <w:proofErr w:type="spellStart"/>
      <w:r w:rsidRPr="0018249C">
        <w:rPr>
          <w:bCs/>
          <w:sz w:val="24"/>
          <w:szCs w:val="24"/>
          <w:lang w:val="en-US"/>
        </w:rPr>
        <w:t>morgens</w:t>
      </w:r>
      <w:proofErr w:type="spellEnd"/>
      <w:r w:rsidRPr="0018249C">
        <w:rPr>
          <w:bCs/>
          <w:sz w:val="24"/>
          <w:szCs w:val="24"/>
          <w:lang w:val="en-US"/>
        </w:rPr>
        <w:t>,</w:t>
      </w:r>
    </w:p>
    <w:p w:rsidR="006D5CBE" w:rsidRPr="0018249C" w:rsidRDefault="006D5CBE" w:rsidP="006D5CBE">
      <w:pPr>
        <w:rPr>
          <w:sz w:val="24"/>
          <w:szCs w:val="24"/>
        </w:rPr>
      </w:pPr>
      <w:proofErr w:type="spellStart"/>
      <w:r w:rsidRPr="0018249C">
        <w:rPr>
          <w:bCs/>
          <w:sz w:val="24"/>
          <w:szCs w:val="24"/>
          <w:lang w:val="en-US"/>
        </w:rPr>
        <w:t>Te</w:t>
      </w:r>
      <w:proofErr w:type="spellEnd"/>
      <w:r w:rsidRPr="0018249C">
        <w:rPr>
          <w:bCs/>
          <w:sz w:val="24"/>
          <w:szCs w:val="24"/>
          <w:lang w:val="en-US"/>
        </w:rPr>
        <w:t xml:space="preserve"> </w:t>
      </w:r>
      <w:proofErr w:type="spellStart"/>
      <w:r w:rsidRPr="0018249C">
        <w:rPr>
          <w:bCs/>
          <w:sz w:val="24"/>
          <w:szCs w:val="24"/>
          <w:lang w:val="en-US"/>
        </w:rPr>
        <w:t>deprecemur</w:t>
      </w:r>
      <w:proofErr w:type="spellEnd"/>
      <w:r w:rsidRPr="0018249C">
        <w:rPr>
          <w:bCs/>
          <w:sz w:val="24"/>
          <w:szCs w:val="24"/>
          <w:lang w:val="en-US"/>
        </w:rPr>
        <w:t xml:space="preserve"> </w:t>
      </w:r>
      <w:proofErr w:type="spellStart"/>
      <w:r w:rsidRPr="0018249C">
        <w:rPr>
          <w:bCs/>
          <w:sz w:val="24"/>
          <w:szCs w:val="24"/>
          <w:lang w:val="en-US"/>
        </w:rPr>
        <w:t>vespere</w:t>
      </w:r>
      <w:proofErr w:type="spellEnd"/>
      <w:r w:rsidRPr="0018249C">
        <w:rPr>
          <w:bCs/>
          <w:sz w:val="24"/>
          <w:szCs w:val="24"/>
          <w:lang w:val="en-US"/>
        </w:rPr>
        <w:t>:        </w:t>
      </w:r>
      <w:proofErr w:type="spellStart"/>
      <w:r w:rsidRPr="0018249C">
        <w:rPr>
          <w:bCs/>
          <w:sz w:val="24"/>
          <w:szCs w:val="24"/>
          <w:lang w:val="en-US"/>
        </w:rPr>
        <w:t>Laat</w:t>
      </w:r>
      <w:proofErr w:type="spellEnd"/>
      <w:r w:rsidRPr="0018249C">
        <w:rPr>
          <w:bCs/>
          <w:sz w:val="24"/>
          <w:szCs w:val="24"/>
          <w:lang w:val="en-US"/>
        </w:rPr>
        <w:t xml:space="preserve"> </w:t>
      </w:r>
      <w:proofErr w:type="spellStart"/>
      <w:r w:rsidRPr="0018249C">
        <w:rPr>
          <w:bCs/>
          <w:sz w:val="24"/>
          <w:szCs w:val="24"/>
          <w:lang w:val="en-US"/>
        </w:rPr>
        <w:t>ons</w:t>
      </w:r>
      <w:proofErr w:type="spellEnd"/>
      <w:r w:rsidRPr="0018249C">
        <w:rPr>
          <w:bCs/>
          <w:sz w:val="24"/>
          <w:szCs w:val="24"/>
          <w:lang w:val="en-US"/>
        </w:rPr>
        <w:t xml:space="preserve"> U des </w:t>
      </w:r>
      <w:proofErr w:type="spellStart"/>
      <w:r w:rsidRPr="0018249C">
        <w:rPr>
          <w:bCs/>
          <w:sz w:val="24"/>
          <w:szCs w:val="24"/>
          <w:lang w:val="en-US"/>
        </w:rPr>
        <w:t>avonds</w:t>
      </w:r>
      <w:proofErr w:type="spellEnd"/>
      <w:r w:rsidRPr="0018249C">
        <w:rPr>
          <w:bCs/>
          <w:sz w:val="24"/>
          <w:szCs w:val="24"/>
          <w:lang w:val="en-US"/>
        </w:rPr>
        <w:t xml:space="preserve"> </w:t>
      </w:r>
      <w:proofErr w:type="spellStart"/>
      <w:r w:rsidRPr="0018249C">
        <w:rPr>
          <w:bCs/>
          <w:sz w:val="24"/>
          <w:szCs w:val="24"/>
          <w:lang w:val="en-US"/>
        </w:rPr>
        <w:t>smeken</w:t>
      </w:r>
      <w:proofErr w:type="spellEnd"/>
      <w:r w:rsidRPr="0018249C">
        <w:rPr>
          <w:bCs/>
          <w:sz w:val="24"/>
          <w:szCs w:val="24"/>
          <w:lang w:val="en-US"/>
        </w:rPr>
        <w:t>: </w:t>
      </w:r>
    </w:p>
    <w:p w:rsidR="006D5CBE" w:rsidRPr="0018249C" w:rsidRDefault="006D5CBE" w:rsidP="006D5CBE">
      <w:pPr>
        <w:rPr>
          <w:sz w:val="24"/>
          <w:szCs w:val="24"/>
        </w:rPr>
      </w:pPr>
      <w:proofErr w:type="spellStart"/>
      <w:r w:rsidRPr="0018249C">
        <w:rPr>
          <w:bCs/>
          <w:sz w:val="24"/>
          <w:szCs w:val="24"/>
          <w:lang w:val="en-US"/>
        </w:rPr>
        <w:t>Te</w:t>
      </w:r>
      <w:proofErr w:type="spellEnd"/>
      <w:r w:rsidRPr="0018249C">
        <w:rPr>
          <w:bCs/>
          <w:sz w:val="24"/>
          <w:szCs w:val="24"/>
          <w:lang w:val="en-US"/>
        </w:rPr>
        <w:t xml:space="preserve"> nostra </w:t>
      </w:r>
      <w:proofErr w:type="spellStart"/>
      <w:r w:rsidRPr="0018249C">
        <w:rPr>
          <w:bCs/>
          <w:sz w:val="24"/>
          <w:szCs w:val="24"/>
          <w:lang w:val="en-US"/>
        </w:rPr>
        <w:t>supplex</w:t>
      </w:r>
      <w:proofErr w:type="spellEnd"/>
      <w:r w:rsidRPr="0018249C">
        <w:rPr>
          <w:bCs/>
          <w:sz w:val="24"/>
          <w:szCs w:val="24"/>
          <w:lang w:val="en-US"/>
        </w:rPr>
        <w:t xml:space="preserve"> </w:t>
      </w:r>
      <w:proofErr w:type="spellStart"/>
      <w:r w:rsidRPr="0018249C">
        <w:rPr>
          <w:bCs/>
          <w:sz w:val="24"/>
          <w:szCs w:val="24"/>
          <w:lang w:val="en-US"/>
        </w:rPr>
        <w:t>gloria</w:t>
      </w:r>
      <w:proofErr w:type="spellEnd"/>
      <w:r w:rsidRPr="0018249C">
        <w:rPr>
          <w:bCs/>
          <w:sz w:val="24"/>
          <w:szCs w:val="24"/>
          <w:lang w:val="en-US"/>
        </w:rPr>
        <w:t xml:space="preserve">         </w:t>
      </w:r>
      <w:proofErr w:type="spellStart"/>
      <w:r w:rsidRPr="0018249C">
        <w:rPr>
          <w:bCs/>
          <w:sz w:val="24"/>
          <w:szCs w:val="24"/>
          <w:lang w:val="en-US"/>
        </w:rPr>
        <w:t>Laat</w:t>
      </w:r>
      <w:proofErr w:type="spellEnd"/>
      <w:r w:rsidRPr="0018249C">
        <w:rPr>
          <w:bCs/>
          <w:sz w:val="24"/>
          <w:szCs w:val="24"/>
          <w:lang w:val="en-US"/>
        </w:rPr>
        <w:t xml:space="preserve"> </w:t>
      </w:r>
      <w:proofErr w:type="spellStart"/>
      <w:r w:rsidRPr="0018249C">
        <w:rPr>
          <w:bCs/>
          <w:sz w:val="24"/>
          <w:szCs w:val="24"/>
          <w:lang w:val="en-US"/>
        </w:rPr>
        <w:t>onze</w:t>
      </w:r>
      <w:proofErr w:type="spellEnd"/>
      <w:r w:rsidRPr="0018249C">
        <w:rPr>
          <w:bCs/>
          <w:sz w:val="24"/>
          <w:szCs w:val="24"/>
          <w:lang w:val="en-US"/>
        </w:rPr>
        <w:t xml:space="preserve"> </w:t>
      </w:r>
      <w:proofErr w:type="spellStart"/>
      <w:r w:rsidRPr="0018249C">
        <w:rPr>
          <w:bCs/>
          <w:sz w:val="24"/>
          <w:szCs w:val="24"/>
          <w:lang w:val="en-US"/>
        </w:rPr>
        <w:t>smekende</w:t>
      </w:r>
      <w:proofErr w:type="spellEnd"/>
      <w:r w:rsidRPr="0018249C">
        <w:rPr>
          <w:bCs/>
          <w:sz w:val="24"/>
          <w:szCs w:val="24"/>
          <w:lang w:val="en-US"/>
        </w:rPr>
        <w:t xml:space="preserve"> </w:t>
      </w:r>
      <w:proofErr w:type="spellStart"/>
      <w:r w:rsidRPr="0018249C">
        <w:rPr>
          <w:bCs/>
          <w:sz w:val="24"/>
          <w:szCs w:val="24"/>
          <w:lang w:val="en-US"/>
        </w:rPr>
        <w:t>verheerlijking</w:t>
      </w:r>
      <w:proofErr w:type="spellEnd"/>
    </w:p>
    <w:p w:rsidR="006D5CBE" w:rsidRPr="0018249C" w:rsidRDefault="006D5CBE" w:rsidP="006D5CBE">
      <w:pPr>
        <w:rPr>
          <w:sz w:val="24"/>
          <w:szCs w:val="24"/>
        </w:rPr>
      </w:pPr>
      <w:r w:rsidRPr="0018249C">
        <w:rPr>
          <w:bCs/>
          <w:sz w:val="24"/>
          <w:szCs w:val="24"/>
          <w:lang w:val="en-US"/>
        </w:rPr>
        <w:t xml:space="preserve">Per </w:t>
      </w:r>
      <w:proofErr w:type="spellStart"/>
      <w:r w:rsidRPr="0018249C">
        <w:rPr>
          <w:bCs/>
          <w:sz w:val="24"/>
          <w:szCs w:val="24"/>
          <w:lang w:val="en-US"/>
        </w:rPr>
        <w:t>cuncta</w:t>
      </w:r>
      <w:proofErr w:type="spellEnd"/>
      <w:r w:rsidRPr="0018249C">
        <w:rPr>
          <w:bCs/>
          <w:sz w:val="24"/>
          <w:szCs w:val="24"/>
          <w:lang w:val="en-US"/>
        </w:rPr>
        <w:t xml:space="preserve"> </w:t>
      </w:r>
      <w:proofErr w:type="spellStart"/>
      <w:r w:rsidRPr="0018249C">
        <w:rPr>
          <w:bCs/>
          <w:sz w:val="24"/>
          <w:szCs w:val="24"/>
          <w:lang w:val="en-US"/>
        </w:rPr>
        <w:t>laudet</w:t>
      </w:r>
      <w:proofErr w:type="spellEnd"/>
      <w:r w:rsidRPr="0018249C">
        <w:rPr>
          <w:bCs/>
          <w:sz w:val="24"/>
          <w:szCs w:val="24"/>
          <w:lang w:val="en-US"/>
        </w:rPr>
        <w:t xml:space="preserve"> </w:t>
      </w:r>
      <w:proofErr w:type="spellStart"/>
      <w:r w:rsidRPr="0018249C">
        <w:rPr>
          <w:bCs/>
          <w:sz w:val="24"/>
          <w:szCs w:val="24"/>
          <w:lang w:val="en-US"/>
        </w:rPr>
        <w:t>sæcula</w:t>
      </w:r>
      <w:proofErr w:type="spellEnd"/>
      <w:r w:rsidRPr="0018249C">
        <w:rPr>
          <w:bCs/>
          <w:sz w:val="24"/>
          <w:szCs w:val="24"/>
          <w:lang w:val="en-US"/>
        </w:rPr>
        <w:t xml:space="preserve">.      Door </w:t>
      </w:r>
      <w:proofErr w:type="spellStart"/>
      <w:r w:rsidRPr="0018249C">
        <w:rPr>
          <w:bCs/>
          <w:sz w:val="24"/>
          <w:szCs w:val="24"/>
          <w:lang w:val="en-US"/>
        </w:rPr>
        <w:t>alle</w:t>
      </w:r>
      <w:proofErr w:type="spellEnd"/>
      <w:r w:rsidRPr="0018249C">
        <w:rPr>
          <w:bCs/>
          <w:sz w:val="24"/>
          <w:szCs w:val="24"/>
          <w:lang w:val="en-US"/>
        </w:rPr>
        <w:t xml:space="preserve"> </w:t>
      </w:r>
      <w:proofErr w:type="spellStart"/>
      <w:r w:rsidRPr="0018249C">
        <w:rPr>
          <w:bCs/>
          <w:sz w:val="24"/>
          <w:szCs w:val="24"/>
          <w:lang w:val="en-US"/>
        </w:rPr>
        <w:t>eeuwen</w:t>
      </w:r>
      <w:proofErr w:type="spellEnd"/>
      <w:r w:rsidRPr="0018249C">
        <w:rPr>
          <w:bCs/>
          <w:sz w:val="24"/>
          <w:szCs w:val="24"/>
          <w:lang w:val="en-US"/>
        </w:rPr>
        <w:t xml:space="preserve"> </w:t>
      </w:r>
      <w:proofErr w:type="spellStart"/>
      <w:r w:rsidRPr="0018249C">
        <w:rPr>
          <w:bCs/>
          <w:sz w:val="24"/>
          <w:szCs w:val="24"/>
          <w:lang w:val="en-US"/>
        </w:rPr>
        <w:t>heen</w:t>
      </w:r>
      <w:proofErr w:type="spellEnd"/>
      <w:r w:rsidRPr="0018249C">
        <w:rPr>
          <w:bCs/>
          <w:sz w:val="24"/>
          <w:szCs w:val="24"/>
          <w:lang w:val="en-US"/>
        </w:rPr>
        <w:t xml:space="preserve"> U </w:t>
      </w:r>
      <w:proofErr w:type="spellStart"/>
      <w:r w:rsidRPr="0018249C">
        <w:rPr>
          <w:bCs/>
          <w:sz w:val="24"/>
          <w:szCs w:val="24"/>
          <w:lang w:val="en-US"/>
        </w:rPr>
        <w:t>prijzen</w:t>
      </w:r>
      <w:proofErr w:type="spellEnd"/>
      <w:r w:rsidRPr="0018249C">
        <w:rPr>
          <w:bCs/>
          <w:sz w:val="24"/>
          <w:szCs w:val="24"/>
          <w:lang w:val="en-US"/>
        </w:rPr>
        <w:t>.</w:t>
      </w:r>
    </w:p>
    <w:p w:rsidR="006D5CBE" w:rsidRPr="0018249C" w:rsidRDefault="006D5CBE" w:rsidP="006D5CBE">
      <w:pPr>
        <w:rPr>
          <w:sz w:val="24"/>
          <w:szCs w:val="24"/>
        </w:rPr>
      </w:pPr>
      <w:r w:rsidRPr="0018249C">
        <w:rPr>
          <w:sz w:val="24"/>
          <w:szCs w:val="24"/>
        </w:rPr>
        <w:t> </w:t>
      </w:r>
    </w:p>
    <w:p w:rsidR="006D5CBE" w:rsidRPr="0018249C" w:rsidRDefault="006D5CBE" w:rsidP="006D5CBE">
      <w:pPr>
        <w:rPr>
          <w:sz w:val="24"/>
          <w:szCs w:val="24"/>
        </w:rPr>
      </w:pPr>
      <w:proofErr w:type="spellStart"/>
      <w:r w:rsidRPr="0018249C">
        <w:rPr>
          <w:bCs/>
          <w:sz w:val="24"/>
          <w:szCs w:val="24"/>
          <w:lang w:val="en-US"/>
        </w:rPr>
        <w:lastRenderedPageBreak/>
        <w:t>Deo</w:t>
      </w:r>
      <w:proofErr w:type="spellEnd"/>
      <w:r w:rsidRPr="0018249C">
        <w:rPr>
          <w:bCs/>
          <w:sz w:val="24"/>
          <w:szCs w:val="24"/>
          <w:lang w:val="en-US"/>
        </w:rPr>
        <w:t xml:space="preserve"> </w:t>
      </w:r>
      <w:proofErr w:type="spellStart"/>
      <w:r w:rsidRPr="0018249C">
        <w:rPr>
          <w:bCs/>
          <w:sz w:val="24"/>
          <w:szCs w:val="24"/>
          <w:lang w:val="en-US"/>
        </w:rPr>
        <w:t>Patri</w:t>
      </w:r>
      <w:proofErr w:type="spellEnd"/>
      <w:r w:rsidRPr="0018249C">
        <w:rPr>
          <w:bCs/>
          <w:sz w:val="24"/>
          <w:szCs w:val="24"/>
          <w:lang w:val="en-US"/>
        </w:rPr>
        <w:t xml:space="preserve"> sit Gloria,                </w:t>
      </w:r>
      <w:proofErr w:type="spellStart"/>
      <w:r w:rsidRPr="0018249C">
        <w:rPr>
          <w:bCs/>
          <w:sz w:val="24"/>
          <w:szCs w:val="24"/>
          <w:lang w:val="en-US"/>
        </w:rPr>
        <w:t>Aan</w:t>
      </w:r>
      <w:proofErr w:type="spellEnd"/>
      <w:r w:rsidRPr="0018249C">
        <w:rPr>
          <w:bCs/>
          <w:sz w:val="24"/>
          <w:szCs w:val="24"/>
          <w:lang w:val="en-US"/>
        </w:rPr>
        <w:t xml:space="preserve"> God de Vader </w:t>
      </w:r>
      <w:proofErr w:type="spellStart"/>
      <w:r w:rsidRPr="0018249C">
        <w:rPr>
          <w:bCs/>
          <w:sz w:val="24"/>
          <w:szCs w:val="24"/>
          <w:lang w:val="en-US"/>
        </w:rPr>
        <w:t>zij</w:t>
      </w:r>
      <w:proofErr w:type="spellEnd"/>
      <w:r w:rsidRPr="0018249C">
        <w:rPr>
          <w:bCs/>
          <w:sz w:val="24"/>
          <w:szCs w:val="24"/>
          <w:lang w:val="en-US"/>
        </w:rPr>
        <w:t xml:space="preserve"> de </w:t>
      </w:r>
      <w:proofErr w:type="spellStart"/>
      <w:r w:rsidRPr="0018249C">
        <w:rPr>
          <w:bCs/>
          <w:sz w:val="24"/>
          <w:szCs w:val="24"/>
          <w:lang w:val="en-US"/>
        </w:rPr>
        <w:t>Eer</w:t>
      </w:r>
      <w:proofErr w:type="spellEnd"/>
      <w:r w:rsidRPr="0018249C">
        <w:rPr>
          <w:bCs/>
          <w:sz w:val="24"/>
          <w:szCs w:val="24"/>
          <w:lang w:val="en-US"/>
        </w:rPr>
        <w:t>,</w:t>
      </w:r>
    </w:p>
    <w:p w:rsidR="006D5CBE" w:rsidRPr="0018249C" w:rsidRDefault="006D5CBE" w:rsidP="006D5CBE">
      <w:pPr>
        <w:rPr>
          <w:sz w:val="24"/>
          <w:szCs w:val="24"/>
        </w:rPr>
      </w:pPr>
      <w:proofErr w:type="spellStart"/>
      <w:r w:rsidRPr="0018249C">
        <w:rPr>
          <w:bCs/>
          <w:sz w:val="24"/>
          <w:szCs w:val="24"/>
          <w:lang w:val="en-US"/>
        </w:rPr>
        <w:t>Ejusque</w:t>
      </w:r>
      <w:proofErr w:type="spellEnd"/>
      <w:r w:rsidRPr="0018249C">
        <w:rPr>
          <w:bCs/>
          <w:sz w:val="24"/>
          <w:szCs w:val="24"/>
          <w:lang w:val="en-US"/>
        </w:rPr>
        <w:t xml:space="preserve"> soli </w:t>
      </w:r>
      <w:proofErr w:type="spellStart"/>
      <w:r w:rsidRPr="0018249C">
        <w:rPr>
          <w:bCs/>
          <w:sz w:val="24"/>
          <w:szCs w:val="24"/>
          <w:lang w:val="en-US"/>
        </w:rPr>
        <w:t>Filio</w:t>
      </w:r>
      <w:proofErr w:type="spellEnd"/>
      <w:r w:rsidRPr="0018249C">
        <w:rPr>
          <w:bCs/>
          <w:sz w:val="24"/>
          <w:szCs w:val="24"/>
          <w:lang w:val="en-US"/>
        </w:rPr>
        <w:t xml:space="preserve">,                    En </w:t>
      </w:r>
      <w:proofErr w:type="spellStart"/>
      <w:r w:rsidRPr="0018249C">
        <w:rPr>
          <w:bCs/>
          <w:sz w:val="24"/>
          <w:szCs w:val="24"/>
          <w:lang w:val="en-US"/>
        </w:rPr>
        <w:t>aan</w:t>
      </w:r>
      <w:proofErr w:type="spellEnd"/>
      <w:r w:rsidRPr="0018249C">
        <w:rPr>
          <w:bCs/>
          <w:sz w:val="24"/>
          <w:szCs w:val="24"/>
          <w:lang w:val="en-US"/>
        </w:rPr>
        <w:t xml:space="preserve"> </w:t>
      </w:r>
      <w:proofErr w:type="spellStart"/>
      <w:r w:rsidRPr="0018249C">
        <w:rPr>
          <w:bCs/>
          <w:sz w:val="24"/>
          <w:szCs w:val="24"/>
          <w:lang w:val="en-US"/>
        </w:rPr>
        <w:t>zijn</w:t>
      </w:r>
      <w:proofErr w:type="spellEnd"/>
      <w:r w:rsidRPr="0018249C">
        <w:rPr>
          <w:bCs/>
          <w:sz w:val="24"/>
          <w:szCs w:val="24"/>
          <w:lang w:val="en-US"/>
        </w:rPr>
        <w:t xml:space="preserve"> </w:t>
      </w:r>
      <w:proofErr w:type="spellStart"/>
      <w:r w:rsidRPr="0018249C">
        <w:rPr>
          <w:bCs/>
          <w:sz w:val="24"/>
          <w:szCs w:val="24"/>
          <w:lang w:val="en-US"/>
        </w:rPr>
        <w:t>een'ge</w:t>
      </w:r>
      <w:proofErr w:type="spellEnd"/>
      <w:r w:rsidRPr="0018249C">
        <w:rPr>
          <w:bCs/>
          <w:sz w:val="24"/>
          <w:szCs w:val="24"/>
          <w:lang w:val="en-US"/>
        </w:rPr>
        <w:t xml:space="preserve"> Zoon,</w:t>
      </w:r>
    </w:p>
    <w:p w:rsidR="006D5CBE" w:rsidRPr="0018249C" w:rsidRDefault="006D5CBE" w:rsidP="006D5CBE">
      <w:pPr>
        <w:rPr>
          <w:sz w:val="24"/>
          <w:szCs w:val="24"/>
        </w:rPr>
      </w:pPr>
      <w:r w:rsidRPr="0018249C">
        <w:rPr>
          <w:bCs/>
          <w:sz w:val="24"/>
          <w:szCs w:val="24"/>
          <w:lang w:val="en-US"/>
        </w:rPr>
        <w:t xml:space="preserve">Cum </w:t>
      </w:r>
      <w:proofErr w:type="spellStart"/>
      <w:r w:rsidRPr="0018249C">
        <w:rPr>
          <w:bCs/>
          <w:sz w:val="24"/>
          <w:szCs w:val="24"/>
          <w:lang w:val="en-US"/>
        </w:rPr>
        <w:t>Spiritu</w:t>
      </w:r>
      <w:proofErr w:type="spellEnd"/>
      <w:r w:rsidRPr="0018249C">
        <w:rPr>
          <w:bCs/>
          <w:sz w:val="24"/>
          <w:szCs w:val="24"/>
          <w:lang w:val="en-US"/>
        </w:rPr>
        <w:t xml:space="preserve"> </w:t>
      </w:r>
      <w:proofErr w:type="spellStart"/>
      <w:r w:rsidRPr="0018249C">
        <w:rPr>
          <w:bCs/>
          <w:sz w:val="24"/>
          <w:szCs w:val="24"/>
          <w:lang w:val="en-US"/>
        </w:rPr>
        <w:t>Paraclito</w:t>
      </w:r>
      <w:proofErr w:type="spellEnd"/>
      <w:r w:rsidRPr="0018249C">
        <w:rPr>
          <w:bCs/>
          <w:sz w:val="24"/>
          <w:szCs w:val="24"/>
          <w:lang w:val="en-US"/>
        </w:rPr>
        <w:t xml:space="preserve">,             </w:t>
      </w:r>
      <w:proofErr w:type="spellStart"/>
      <w:r w:rsidRPr="0018249C">
        <w:rPr>
          <w:bCs/>
          <w:sz w:val="24"/>
          <w:szCs w:val="24"/>
          <w:lang w:val="en-US"/>
        </w:rPr>
        <w:t>Tezamen</w:t>
      </w:r>
      <w:proofErr w:type="spellEnd"/>
      <w:r w:rsidRPr="0018249C">
        <w:rPr>
          <w:bCs/>
          <w:sz w:val="24"/>
          <w:szCs w:val="24"/>
          <w:lang w:val="en-US"/>
        </w:rPr>
        <w:t xml:space="preserve"> met de </w:t>
      </w:r>
      <w:proofErr w:type="spellStart"/>
      <w:r w:rsidRPr="0018249C">
        <w:rPr>
          <w:bCs/>
          <w:sz w:val="24"/>
          <w:szCs w:val="24"/>
          <w:lang w:val="en-US"/>
        </w:rPr>
        <w:t>Geest</w:t>
      </w:r>
      <w:proofErr w:type="spellEnd"/>
      <w:r w:rsidRPr="0018249C">
        <w:rPr>
          <w:bCs/>
          <w:sz w:val="24"/>
          <w:szCs w:val="24"/>
          <w:lang w:val="en-US"/>
        </w:rPr>
        <w:t xml:space="preserve">, de </w:t>
      </w:r>
      <w:proofErr w:type="spellStart"/>
      <w:r w:rsidRPr="0018249C">
        <w:rPr>
          <w:bCs/>
          <w:sz w:val="24"/>
          <w:szCs w:val="24"/>
          <w:lang w:val="en-US"/>
        </w:rPr>
        <w:t>Trooster</w:t>
      </w:r>
      <w:proofErr w:type="spellEnd"/>
      <w:r w:rsidRPr="0018249C">
        <w:rPr>
          <w:bCs/>
          <w:sz w:val="24"/>
          <w:szCs w:val="24"/>
          <w:lang w:val="en-US"/>
        </w:rPr>
        <w:t>,</w:t>
      </w:r>
    </w:p>
    <w:p w:rsidR="006D5CBE" w:rsidRPr="0018249C" w:rsidRDefault="006D5CBE" w:rsidP="006D5CBE">
      <w:pPr>
        <w:rPr>
          <w:sz w:val="24"/>
          <w:szCs w:val="24"/>
        </w:rPr>
      </w:pPr>
      <w:r w:rsidRPr="0018249C">
        <w:rPr>
          <w:bCs/>
          <w:sz w:val="24"/>
          <w:szCs w:val="24"/>
          <w:lang w:val="en-US"/>
        </w:rPr>
        <w:t xml:space="preserve">Et </w:t>
      </w:r>
      <w:proofErr w:type="spellStart"/>
      <w:r w:rsidRPr="0018249C">
        <w:rPr>
          <w:bCs/>
          <w:sz w:val="24"/>
          <w:szCs w:val="24"/>
          <w:lang w:val="en-US"/>
        </w:rPr>
        <w:t>nunc</w:t>
      </w:r>
      <w:proofErr w:type="spellEnd"/>
      <w:r w:rsidRPr="0018249C">
        <w:rPr>
          <w:bCs/>
          <w:sz w:val="24"/>
          <w:szCs w:val="24"/>
          <w:lang w:val="en-US"/>
        </w:rPr>
        <w:t xml:space="preserve"> et in </w:t>
      </w:r>
      <w:proofErr w:type="spellStart"/>
      <w:r w:rsidRPr="0018249C">
        <w:rPr>
          <w:bCs/>
          <w:sz w:val="24"/>
          <w:szCs w:val="24"/>
          <w:lang w:val="en-US"/>
        </w:rPr>
        <w:t>perpetuum</w:t>
      </w:r>
      <w:proofErr w:type="spellEnd"/>
      <w:r w:rsidRPr="0018249C">
        <w:rPr>
          <w:bCs/>
          <w:sz w:val="24"/>
          <w:szCs w:val="24"/>
          <w:lang w:val="en-US"/>
        </w:rPr>
        <w:t xml:space="preserve">.         Nu en in </w:t>
      </w:r>
      <w:proofErr w:type="spellStart"/>
      <w:r w:rsidRPr="0018249C">
        <w:rPr>
          <w:bCs/>
          <w:sz w:val="24"/>
          <w:szCs w:val="24"/>
          <w:lang w:val="en-US"/>
        </w:rPr>
        <w:t>alle</w:t>
      </w:r>
      <w:proofErr w:type="spellEnd"/>
      <w:r w:rsidRPr="0018249C">
        <w:rPr>
          <w:bCs/>
          <w:sz w:val="24"/>
          <w:szCs w:val="24"/>
          <w:lang w:val="en-US"/>
        </w:rPr>
        <w:t xml:space="preserve"> </w:t>
      </w:r>
      <w:proofErr w:type="spellStart"/>
      <w:r w:rsidRPr="0018249C">
        <w:rPr>
          <w:bCs/>
          <w:sz w:val="24"/>
          <w:szCs w:val="24"/>
          <w:lang w:val="en-US"/>
        </w:rPr>
        <w:t>eeuwigheid</w:t>
      </w:r>
      <w:proofErr w:type="spellEnd"/>
      <w:r w:rsidRPr="0018249C">
        <w:rPr>
          <w:bCs/>
          <w:sz w:val="24"/>
          <w:szCs w:val="24"/>
          <w:lang w:val="en-US"/>
        </w:rPr>
        <w:t>.</w:t>
      </w:r>
    </w:p>
    <w:p w:rsidR="006D5CBE" w:rsidRPr="0018249C" w:rsidRDefault="006D5CBE" w:rsidP="006D5CBE">
      <w:pPr>
        <w:rPr>
          <w:sz w:val="24"/>
          <w:szCs w:val="24"/>
        </w:rPr>
      </w:pPr>
      <w:r w:rsidRPr="0018249C">
        <w:rPr>
          <w:sz w:val="24"/>
          <w:szCs w:val="24"/>
        </w:rPr>
        <w:t> </w:t>
      </w:r>
    </w:p>
    <w:p w:rsidR="006D5CBE" w:rsidRPr="0018249C" w:rsidRDefault="006D5CBE" w:rsidP="006D5CBE">
      <w:pPr>
        <w:pStyle w:val="Kop1"/>
        <w:tabs>
          <w:tab w:val="left" w:pos="9072"/>
        </w:tabs>
        <w:rPr>
          <w:szCs w:val="24"/>
        </w:rPr>
      </w:pPr>
      <w:proofErr w:type="spellStart"/>
      <w:r w:rsidRPr="0018249C">
        <w:rPr>
          <w:bCs w:val="0"/>
          <w:szCs w:val="24"/>
        </w:rPr>
        <w:t>Lofzegging</w:t>
      </w:r>
      <w:proofErr w:type="spellEnd"/>
    </w:p>
    <w:p w:rsidR="006D5CBE" w:rsidRPr="0018249C" w:rsidRDefault="006D5CBE" w:rsidP="006D5CBE">
      <w:pPr>
        <w:tabs>
          <w:tab w:val="left" w:pos="9072"/>
        </w:tabs>
        <w:rPr>
          <w:sz w:val="24"/>
          <w:szCs w:val="24"/>
        </w:rPr>
      </w:pPr>
    </w:p>
    <w:p w:rsidR="006D5CBE" w:rsidRPr="0018249C" w:rsidRDefault="006D5CBE" w:rsidP="006D5CBE">
      <w:pPr>
        <w:rPr>
          <w:b/>
          <w:bCs/>
          <w:sz w:val="24"/>
          <w:szCs w:val="24"/>
        </w:rPr>
      </w:pPr>
      <w:r w:rsidRPr="0018249C">
        <w:rPr>
          <w:b/>
          <w:sz w:val="24"/>
          <w:szCs w:val="24"/>
        </w:rPr>
        <w:t xml:space="preserve">                  </w:t>
      </w:r>
      <w:r w:rsidRPr="0018249C">
        <w:rPr>
          <w:b/>
          <w:bCs/>
          <w:sz w:val="24"/>
          <w:szCs w:val="24"/>
        </w:rPr>
        <w:t>DIENST van GAVEN en GEBEDEN</w:t>
      </w:r>
    </w:p>
    <w:p w:rsidR="006D5CBE" w:rsidRPr="0018249C" w:rsidRDefault="006D5CBE" w:rsidP="006D5CBE">
      <w:pPr>
        <w:rPr>
          <w:b/>
          <w:bCs/>
          <w:sz w:val="24"/>
          <w:szCs w:val="24"/>
        </w:rPr>
      </w:pPr>
      <w:r w:rsidRPr="0018249C">
        <w:rPr>
          <w:b/>
          <w:sz w:val="24"/>
          <w:szCs w:val="24"/>
        </w:rPr>
        <w:t>Gebedsintenties</w:t>
      </w:r>
    </w:p>
    <w:p w:rsidR="006D5CBE" w:rsidRPr="0018249C" w:rsidRDefault="006D5CBE" w:rsidP="006D5CBE">
      <w:pPr>
        <w:pStyle w:val="Kop1"/>
        <w:rPr>
          <w:bCs w:val="0"/>
          <w:szCs w:val="24"/>
        </w:rPr>
      </w:pPr>
      <w:r w:rsidRPr="0018249C">
        <w:rPr>
          <w:bCs w:val="0"/>
          <w:szCs w:val="24"/>
        </w:rPr>
        <w:t>Dankgebed en voorbeden</w:t>
      </w:r>
    </w:p>
    <w:p w:rsidR="006D5CBE" w:rsidRPr="0018249C" w:rsidRDefault="006D5CBE" w:rsidP="006D5CBE">
      <w:pPr>
        <w:rPr>
          <w:sz w:val="24"/>
          <w:szCs w:val="24"/>
        </w:rPr>
      </w:pPr>
      <w:r w:rsidRPr="0018249C">
        <w:rPr>
          <w:sz w:val="24"/>
          <w:szCs w:val="24"/>
        </w:rPr>
        <w:t>met stilte voor persoonlijk gebed,</w:t>
      </w:r>
    </w:p>
    <w:p w:rsidR="006D5CBE" w:rsidRPr="0018249C" w:rsidRDefault="006D5CBE" w:rsidP="006D5CBE">
      <w:pPr>
        <w:rPr>
          <w:sz w:val="24"/>
          <w:szCs w:val="24"/>
        </w:rPr>
      </w:pPr>
      <w:r w:rsidRPr="0018249C">
        <w:rPr>
          <w:sz w:val="24"/>
          <w:szCs w:val="24"/>
        </w:rPr>
        <w:t>afgesloten met het gezamenlijk gebeden “onze Vader”</w:t>
      </w:r>
    </w:p>
    <w:p w:rsidR="006D5CBE" w:rsidRPr="0018249C" w:rsidRDefault="006D5CBE" w:rsidP="006D5CBE">
      <w:pPr>
        <w:rPr>
          <w:b/>
          <w:sz w:val="24"/>
          <w:szCs w:val="24"/>
        </w:rPr>
      </w:pPr>
      <w:r w:rsidRPr="0018249C">
        <w:rPr>
          <w:b/>
          <w:sz w:val="24"/>
          <w:szCs w:val="24"/>
        </w:rPr>
        <w:t>Collecte,</w:t>
      </w:r>
    </w:p>
    <w:p w:rsidR="006D5CBE" w:rsidRPr="0018249C" w:rsidRDefault="006D5CBE" w:rsidP="006D5CBE">
      <w:pPr>
        <w:rPr>
          <w:sz w:val="24"/>
          <w:szCs w:val="24"/>
        </w:rPr>
      </w:pPr>
      <w:r w:rsidRPr="0018249C">
        <w:rPr>
          <w:sz w:val="24"/>
          <w:szCs w:val="24"/>
        </w:rPr>
        <w:t xml:space="preserve">met mededelingen uit de wijkgemeente  </w:t>
      </w:r>
    </w:p>
    <w:p w:rsidR="006D5CBE" w:rsidRPr="0018249C" w:rsidRDefault="006D5CBE" w:rsidP="006D5CBE">
      <w:pPr>
        <w:rPr>
          <w:sz w:val="24"/>
          <w:szCs w:val="24"/>
        </w:rPr>
      </w:pPr>
      <w:r w:rsidRPr="0018249C">
        <w:rPr>
          <w:b/>
          <w:bCs/>
          <w:sz w:val="24"/>
          <w:szCs w:val="24"/>
        </w:rPr>
        <w:t>Samenzang</w:t>
      </w:r>
      <w:r w:rsidRPr="0018249C">
        <w:rPr>
          <w:b/>
          <w:sz w:val="24"/>
          <w:szCs w:val="24"/>
        </w:rPr>
        <w:t>:</w:t>
      </w:r>
      <w:r w:rsidRPr="0018249C">
        <w:rPr>
          <w:sz w:val="24"/>
          <w:szCs w:val="24"/>
        </w:rPr>
        <w:t xml:space="preserve"> Gezang 399: 3+4(cantorij)+6</w:t>
      </w:r>
    </w:p>
    <w:p w:rsidR="006D5CBE" w:rsidRPr="0018249C" w:rsidRDefault="006D5CBE" w:rsidP="006D5CBE">
      <w:pPr>
        <w:rPr>
          <w:color w:val="FF0000"/>
          <w:sz w:val="24"/>
          <w:szCs w:val="24"/>
        </w:rPr>
      </w:pPr>
      <w:r w:rsidRPr="0018249C">
        <w:rPr>
          <w:color w:val="FF0000"/>
          <w:sz w:val="24"/>
          <w:szCs w:val="24"/>
        </w:rPr>
        <w:t xml:space="preserve">Het trefwoord vertrouwen komt duidelijk naar voren; we proeven nog iets van </w:t>
      </w:r>
      <w:proofErr w:type="spellStart"/>
      <w:r w:rsidRPr="0018249C">
        <w:rPr>
          <w:color w:val="FF0000"/>
          <w:sz w:val="24"/>
          <w:szCs w:val="24"/>
        </w:rPr>
        <w:t>Trinitatis</w:t>
      </w:r>
      <w:proofErr w:type="spellEnd"/>
      <w:r w:rsidRPr="0018249C">
        <w:rPr>
          <w:color w:val="FF0000"/>
          <w:sz w:val="24"/>
          <w:szCs w:val="24"/>
        </w:rPr>
        <w:t xml:space="preserve"> en de slotregel pakt het thema weer terug.</w:t>
      </w:r>
      <w:r w:rsidRPr="0018249C">
        <w:rPr>
          <w:sz w:val="24"/>
          <w:szCs w:val="24"/>
        </w:rPr>
        <w:t xml:space="preserve"> </w:t>
      </w:r>
    </w:p>
    <w:p w:rsidR="006D5CBE" w:rsidRPr="0018249C" w:rsidRDefault="006D5CBE" w:rsidP="006D5CBE">
      <w:pPr>
        <w:rPr>
          <w:i/>
          <w:iCs/>
          <w:sz w:val="24"/>
          <w:szCs w:val="24"/>
        </w:rPr>
      </w:pPr>
      <w:r w:rsidRPr="0018249C">
        <w:rPr>
          <w:bCs/>
          <w:i/>
          <w:iCs/>
          <w:sz w:val="24"/>
          <w:szCs w:val="24"/>
        </w:rPr>
        <w:t>(</w:t>
      </w:r>
      <w:r w:rsidRPr="0018249C">
        <w:rPr>
          <w:i/>
          <w:iCs/>
          <w:sz w:val="24"/>
          <w:szCs w:val="24"/>
        </w:rPr>
        <w:t xml:space="preserve">op aangeven van de voorganger: </w:t>
      </w:r>
      <w:r w:rsidRPr="0018249C">
        <w:rPr>
          <w:bCs/>
          <w:i/>
          <w:iCs/>
          <w:sz w:val="24"/>
          <w:szCs w:val="24"/>
        </w:rPr>
        <w:t>staande</w:t>
      </w:r>
      <w:r w:rsidRPr="0018249C">
        <w:rPr>
          <w:i/>
          <w:iCs/>
          <w:sz w:val="24"/>
          <w:szCs w:val="24"/>
        </w:rPr>
        <w:t>)</w:t>
      </w:r>
    </w:p>
    <w:p w:rsidR="006D5CBE" w:rsidRPr="0018249C" w:rsidRDefault="006D5CBE" w:rsidP="006D5CBE">
      <w:pPr>
        <w:pStyle w:val="Kop1"/>
        <w:rPr>
          <w:szCs w:val="24"/>
        </w:rPr>
      </w:pPr>
      <w:r w:rsidRPr="0018249C">
        <w:rPr>
          <w:bCs w:val="0"/>
          <w:szCs w:val="24"/>
        </w:rPr>
        <w:t>Slotspreuk</w:t>
      </w:r>
    </w:p>
    <w:p w:rsidR="006D5CBE" w:rsidRPr="0018249C" w:rsidRDefault="006D5CBE" w:rsidP="006D5CBE">
      <w:pPr>
        <w:rPr>
          <w:sz w:val="24"/>
          <w:szCs w:val="24"/>
        </w:rPr>
      </w:pPr>
      <w:r w:rsidRPr="0018249C">
        <w:rPr>
          <w:sz w:val="24"/>
          <w:szCs w:val="24"/>
        </w:rPr>
        <w:t xml:space="preserve">“Ik weet niet wie - of wat - de vraag stelde. </w:t>
      </w:r>
    </w:p>
    <w:p w:rsidR="006D5CBE" w:rsidRPr="0018249C" w:rsidRDefault="006D5CBE" w:rsidP="006D5CBE">
      <w:pPr>
        <w:rPr>
          <w:sz w:val="24"/>
          <w:szCs w:val="24"/>
        </w:rPr>
      </w:pPr>
      <w:r w:rsidRPr="0018249C">
        <w:rPr>
          <w:sz w:val="24"/>
          <w:szCs w:val="24"/>
        </w:rPr>
        <w:t xml:space="preserve">Ik weet niet wanneer zij gesteld werd. </w:t>
      </w:r>
    </w:p>
    <w:p w:rsidR="006D5CBE" w:rsidRPr="0018249C" w:rsidRDefault="006D5CBE" w:rsidP="006D5CBE">
      <w:pPr>
        <w:rPr>
          <w:sz w:val="24"/>
          <w:szCs w:val="24"/>
        </w:rPr>
      </w:pPr>
      <w:r w:rsidRPr="0018249C">
        <w:rPr>
          <w:sz w:val="24"/>
          <w:szCs w:val="24"/>
        </w:rPr>
        <w:t xml:space="preserve">Ik herinner me niet dat ik antwoordde. </w:t>
      </w:r>
    </w:p>
    <w:p w:rsidR="006D5CBE" w:rsidRPr="0018249C" w:rsidRDefault="006D5CBE" w:rsidP="006D5CBE">
      <w:pPr>
        <w:rPr>
          <w:rStyle w:val="googqs-tidbit"/>
          <w:sz w:val="24"/>
          <w:szCs w:val="24"/>
        </w:rPr>
      </w:pPr>
      <w:r w:rsidRPr="0018249C">
        <w:rPr>
          <w:rStyle w:val="googqs-tidbit"/>
          <w:sz w:val="24"/>
          <w:szCs w:val="24"/>
        </w:rPr>
        <w:t xml:space="preserve">Maar eens zei ik JA”. </w:t>
      </w:r>
    </w:p>
    <w:p w:rsidR="006D5CBE" w:rsidRPr="0018249C" w:rsidRDefault="006D5CBE" w:rsidP="006D5CBE">
      <w:pPr>
        <w:rPr>
          <w:i/>
          <w:sz w:val="24"/>
          <w:szCs w:val="24"/>
        </w:rPr>
      </w:pPr>
      <w:r w:rsidRPr="0018249C">
        <w:rPr>
          <w:sz w:val="24"/>
          <w:szCs w:val="24"/>
        </w:rPr>
        <w:t xml:space="preserve">                                       </w:t>
      </w:r>
      <w:r w:rsidRPr="0018249C">
        <w:rPr>
          <w:i/>
          <w:sz w:val="24"/>
          <w:szCs w:val="24"/>
        </w:rPr>
        <w:t xml:space="preserve">Dag </w:t>
      </w:r>
      <w:proofErr w:type="spellStart"/>
      <w:r w:rsidRPr="0018249C">
        <w:rPr>
          <w:i/>
          <w:sz w:val="24"/>
          <w:szCs w:val="24"/>
        </w:rPr>
        <w:t>Hammarskjold</w:t>
      </w:r>
      <w:proofErr w:type="spellEnd"/>
    </w:p>
    <w:p w:rsidR="006D5CBE" w:rsidRPr="0018249C" w:rsidRDefault="006D5CBE" w:rsidP="006D5CBE">
      <w:pPr>
        <w:pStyle w:val="Kop1"/>
        <w:rPr>
          <w:szCs w:val="24"/>
        </w:rPr>
      </w:pPr>
      <w:r w:rsidRPr="0018249C">
        <w:rPr>
          <w:bCs w:val="0"/>
          <w:szCs w:val="24"/>
        </w:rPr>
        <w:t xml:space="preserve">Zending en zegen </w:t>
      </w:r>
    </w:p>
    <w:p w:rsidR="006D5CBE" w:rsidRPr="0018249C" w:rsidRDefault="006D5CBE" w:rsidP="006D5CBE">
      <w:pPr>
        <w:pStyle w:val="Kop1"/>
        <w:rPr>
          <w:bCs w:val="0"/>
          <w:szCs w:val="24"/>
        </w:rPr>
      </w:pPr>
      <w:r w:rsidRPr="0018249C">
        <w:rPr>
          <w:bCs w:val="0"/>
          <w:szCs w:val="24"/>
        </w:rPr>
        <w:t>Vredegroet</w:t>
      </w:r>
    </w:p>
    <w:p w:rsidR="006D5CBE" w:rsidRPr="0018249C" w:rsidRDefault="006D5CBE" w:rsidP="006D5CBE">
      <w:pPr>
        <w:rPr>
          <w:i/>
          <w:iCs/>
          <w:sz w:val="24"/>
          <w:szCs w:val="24"/>
        </w:rPr>
      </w:pPr>
    </w:p>
    <w:p w:rsidR="006D5CBE" w:rsidRPr="0018249C" w:rsidRDefault="006D5CBE" w:rsidP="006D5CBE">
      <w:pPr>
        <w:rPr>
          <w:i/>
          <w:iCs/>
          <w:sz w:val="24"/>
          <w:szCs w:val="24"/>
        </w:rPr>
      </w:pPr>
      <w:bookmarkStart w:id="0" w:name="_GoBack"/>
      <w:bookmarkEnd w:id="0"/>
    </w:p>
    <w:p w:rsidR="006D5CBE" w:rsidRPr="0018249C" w:rsidRDefault="006D5CBE" w:rsidP="006D5CBE">
      <w:pPr>
        <w:rPr>
          <w:i/>
          <w:iCs/>
          <w:sz w:val="24"/>
          <w:szCs w:val="24"/>
        </w:rPr>
      </w:pPr>
    </w:p>
    <w:p w:rsidR="00691CC8" w:rsidRPr="0018249C" w:rsidRDefault="00691CC8" w:rsidP="00691CC8">
      <w:pPr>
        <w:rPr>
          <w:sz w:val="24"/>
          <w:szCs w:val="24"/>
        </w:rPr>
      </w:pPr>
    </w:p>
    <w:sectPr w:rsidR="00691CC8" w:rsidRPr="0018249C">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6DC4"/>
    <w:rsid w:val="0002066B"/>
    <w:rsid w:val="00021AFC"/>
    <w:rsid w:val="00042A36"/>
    <w:rsid w:val="00044CF7"/>
    <w:rsid w:val="000A5A83"/>
    <w:rsid w:val="000B25F8"/>
    <w:rsid w:val="000B5C7C"/>
    <w:rsid w:val="000B6CE2"/>
    <w:rsid w:val="000C2F45"/>
    <w:rsid w:val="000C4691"/>
    <w:rsid w:val="000D3CDB"/>
    <w:rsid w:val="00104307"/>
    <w:rsid w:val="00104C18"/>
    <w:rsid w:val="00122D0D"/>
    <w:rsid w:val="00123371"/>
    <w:rsid w:val="0012589C"/>
    <w:rsid w:val="00136911"/>
    <w:rsid w:val="00147D42"/>
    <w:rsid w:val="00157114"/>
    <w:rsid w:val="001600DB"/>
    <w:rsid w:val="0018249C"/>
    <w:rsid w:val="0018692A"/>
    <w:rsid w:val="00193CA4"/>
    <w:rsid w:val="001B2F5C"/>
    <w:rsid w:val="001C0158"/>
    <w:rsid w:val="001C5062"/>
    <w:rsid w:val="001E2261"/>
    <w:rsid w:val="001E3C8A"/>
    <w:rsid w:val="001E4B49"/>
    <w:rsid w:val="0020051D"/>
    <w:rsid w:val="00203654"/>
    <w:rsid w:val="00211929"/>
    <w:rsid w:val="00221DF6"/>
    <w:rsid w:val="00225C84"/>
    <w:rsid w:val="00233C35"/>
    <w:rsid w:val="00244063"/>
    <w:rsid w:val="0025418A"/>
    <w:rsid w:val="00281290"/>
    <w:rsid w:val="00281560"/>
    <w:rsid w:val="00287794"/>
    <w:rsid w:val="002924BF"/>
    <w:rsid w:val="002A64A2"/>
    <w:rsid w:val="002B6816"/>
    <w:rsid w:val="002F0067"/>
    <w:rsid w:val="002F61AE"/>
    <w:rsid w:val="002F620B"/>
    <w:rsid w:val="00301E0A"/>
    <w:rsid w:val="00310D92"/>
    <w:rsid w:val="00316754"/>
    <w:rsid w:val="0032589C"/>
    <w:rsid w:val="00341646"/>
    <w:rsid w:val="00341BE5"/>
    <w:rsid w:val="003429A3"/>
    <w:rsid w:val="00350D4B"/>
    <w:rsid w:val="00356248"/>
    <w:rsid w:val="00357DF0"/>
    <w:rsid w:val="003659BB"/>
    <w:rsid w:val="00373617"/>
    <w:rsid w:val="003908AC"/>
    <w:rsid w:val="0039109A"/>
    <w:rsid w:val="003B1F11"/>
    <w:rsid w:val="003B439C"/>
    <w:rsid w:val="003C0353"/>
    <w:rsid w:val="003D0AE0"/>
    <w:rsid w:val="003D31AC"/>
    <w:rsid w:val="003E030C"/>
    <w:rsid w:val="00412DA1"/>
    <w:rsid w:val="0043101D"/>
    <w:rsid w:val="00431F87"/>
    <w:rsid w:val="00433143"/>
    <w:rsid w:val="0044095C"/>
    <w:rsid w:val="004514CF"/>
    <w:rsid w:val="004749B2"/>
    <w:rsid w:val="00481087"/>
    <w:rsid w:val="00492895"/>
    <w:rsid w:val="00493099"/>
    <w:rsid w:val="004A081E"/>
    <w:rsid w:val="004A3F9E"/>
    <w:rsid w:val="004A7B1C"/>
    <w:rsid w:val="004B4358"/>
    <w:rsid w:val="004C2D6B"/>
    <w:rsid w:val="004C525F"/>
    <w:rsid w:val="004D315D"/>
    <w:rsid w:val="004E03EF"/>
    <w:rsid w:val="004E2149"/>
    <w:rsid w:val="004E6CEE"/>
    <w:rsid w:val="005204A6"/>
    <w:rsid w:val="0052065B"/>
    <w:rsid w:val="00523BC8"/>
    <w:rsid w:val="005247E8"/>
    <w:rsid w:val="00530C61"/>
    <w:rsid w:val="00546DC3"/>
    <w:rsid w:val="0058478B"/>
    <w:rsid w:val="00584D25"/>
    <w:rsid w:val="00587EE9"/>
    <w:rsid w:val="005A45D3"/>
    <w:rsid w:val="005A519B"/>
    <w:rsid w:val="005C094C"/>
    <w:rsid w:val="005D7047"/>
    <w:rsid w:val="005D74EB"/>
    <w:rsid w:val="005E0269"/>
    <w:rsid w:val="005E0435"/>
    <w:rsid w:val="005F4FAC"/>
    <w:rsid w:val="00615741"/>
    <w:rsid w:val="006216BC"/>
    <w:rsid w:val="00626539"/>
    <w:rsid w:val="00632DED"/>
    <w:rsid w:val="00646B8D"/>
    <w:rsid w:val="00647A3E"/>
    <w:rsid w:val="00653F3F"/>
    <w:rsid w:val="00656427"/>
    <w:rsid w:val="00662374"/>
    <w:rsid w:val="00676BCE"/>
    <w:rsid w:val="0068655A"/>
    <w:rsid w:val="00691CC8"/>
    <w:rsid w:val="006973E2"/>
    <w:rsid w:val="006A7BD1"/>
    <w:rsid w:val="006C4759"/>
    <w:rsid w:val="006D5CBE"/>
    <w:rsid w:val="00700175"/>
    <w:rsid w:val="00722E06"/>
    <w:rsid w:val="0073449C"/>
    <w:rsid w:val="00744C91"/>
    <w:rsid w:val="007459B7"/>
    <w:rsid w:val="00752B2C"/>
    <w:rsid w:val="00755C96"/>
    <w:rsid w:val="00776A8E"/>
    <w:rsid w:val="00777B67"/>
    <w:rsid w:val="00791ED5"/>
    <w:rsid w:val="007A12A7"/>
    <w:rsid w:val="007A1ED2"/>
    <w:rsid w:val="007B53B3"/>
    <w:rsid w:val="007B54AF"/>
    <w:rsid w:val="007C1ED5"/>
    <w:rsid w:val="007C2091"/>
    <w:rsid w:val="007C4AC0"/>
    <w:rsid w:val="007D1326"/>
    <w:rsid w:val="007D1B2C"/>
    <w:rsid w:val="007D3CD8"/>
    <w:rsid w:val="007D6C04"/>
    <w:rsid w:val="007D6F6C"/>
    <w:rsid w:val="007E0AF7"/>
    <w:rsid w:val="007F5BEF"/>
    <w:rsid w:val="0080707A"/>
    <w:rsid w:val="00813614"/>
    <w:rsid w:val="008157A0"/>
    <w:rsid w:val="008209A3"/>
    <w:rsid w:val="00827EC1"/>
    <w:rsid w:val="00827FBF"/>
    <w:rsid w:val="00834218"/>
    <w:rsid w:val="0083770A"/>
    <w:rsid w:val="008562A6"/>
    <w:rsid w:val="00857BFB"/>
    <w:rsid w:val="00862FB1"/>
    <w:rsid w:val="0087464C"/>
    <w:rsid w:val="00880B5C"/>
    <w:rsid w:val="00894685"/>
    <w:rsid w:val="008B2EE2"/>
    <w:rsid w:val="008B3173"/>
    <w:rsid w:val="008C0120"/>
    <w:rsid w:val="008C0B9D"/>
    <w:rsid w:val="008C3D32"/>
    <w:rsid w:val="008C54AC"/>
    <w:rsid w:val="008D1261"/>
    <w:rsid w:val="008D5759"/>
    <w:rsid w:val="008D6031"/>
    <w:rsid w:val="008F0704"/>
    <w:rsid w:val="008F11B1"/>
    <w:rsid w:val="00914F3B"/>
    <w:rsid w:val="00916060"/>
    <w:rsid w:val="0091749A"/>
    <w:rsid w:val="00922354"/>
    <w:rsid w:val="009462C3"/>
    <w:rsid w:val="00952B57"/>
    <w:rsid w:val="00953519"/>
    <w:rsid w:val="009601E2"/>
    <w:rsid w:val="009705E6"/>
    <w:rsid w:val="009729BF"/>
    <w:rsid w:val="00983101"/>
    <w:rsid w:val="0098574F"/>
    <w:rsid w:val="00986B07"/>
    <w:rsid w:val="009B01C1"/>
    <w:rsid w:val="009B28A5"/>
    <w:rsid w:val="009C071F"/>
    <w:rsid w:val="009C1208"/>
    <w:rsid w:val="009F3A0A"/>
    <w:rsid w:val="009F4237"/>
    <w:rsid w:val="00A051B9"/>
    <w:rsid w:val="00A133C9"/>
    <w:rsid w:val="00A26BF2"/>
    <w:rsid w:val="00A31A47"/>
    <w:rsid w:val="00A36B69"/>
    <w:rsid w:val="00A478B9"/>
    <w:rsid w:val="00A5033F"/>
    <w:rsid w:val="00A53C66"/>
    <w:rsid w:val="00A55BA3"/>
    <w:rsid w:val="00A6691E"/>
    <w:rsid w:val="00A678D4"/>
    <w:rsid w:val="00A7512D"/>
    <w:rsid w:val="00A833CF"/>
    <w:rsid w:val="00A8486C"/>
    <w:rsid w:val="00A9759A"/>
    <w:rsid w:val="00AA2A60"/>
    <w:rsid w:val="00AB215F"/>
    <w:rsid w:val="00AB4F47"/>
    <w:rsid w:val="00AD6294"/>
    <w:rsid w:val="00AD75F1"/>
    <w:rsid w:val="00B040D6"/>
    <w:rsid w:val="00B14C00"/>
    <w:rsid w:val="00B17B64"/>
    <w:rsid w:val="00B20E06"/>
    <w:rsid w:val="00B2448B"/>
    <w:rsid w:val="00B3608B"/>
    <w:rsid w:val="00B54CB0"/>
    <w:rsid w:val="00B721E0"/>
    <w:rsid w:val="00BA3C30"/>
    <w:rsid w:val="00BA5C98"/>
    <w:rsid w:val="00BB4C9C"/>
    <w:rsid w:val="00BE152F"/>
    <w:rsid w:val="00C15CAA"/>
    <w:rsid w:val="00C20A26"/>
    <w:rsid w:val="00C265A2"/>
    <w:rsid w:val="00C5623F"/>
    <w:rsid w:val="00C6381C"/>
    <w:rsid w:val="00C64A12"/>
    <w:rsid w:val="00C83696"/>
    <w:rsid w:val="00C84340"/>
    <w:rsid w:val="00C85BA2"/>
    <w:rsid w:val="00C8635A"/>
    <w:rsid w:val="00CA530C"/>
    <w:rsid w:val="00CB2FA3"/>
    <w:rsid w:val="00CC3F3D"/>
    <w:rsid w:val="00CD2900"/>
    <w:rsid w:val="00CD6425"/>
    <w:rsid w:val="00CE6D6B"/>
    <w:rsid w:val="00CF402D"/>
    <w:rsid w:val="00D041DF"/>
    <w:rsid w:val="00D07BD7"/>
    <w:rsid w:val="00D12464"/>
    <w:rsid w:val="00D17F54"/>
    <w:rsid w:val="00D6093E"/>
    <w:rsid w:val="00D84B31"/>
    <w:rsid w:val="00D86D4B"/>
    <w:rsid w:val="00D90063"/>
    <w:rsid w:val="00D91DB6"/>
    <w:rsid w:val="00D973F8"/>
    <w:rsid w:val="00DA7879"/>
    <w:rsid w:val="00DD575E"/>
    <w:rsid w:val="00E071D1"/>
    <w:rsid w:val="00E15D0B"/>
    <w:rsid w:val="00E23773"/>
    <w:rsid w:val="00E36140"/>
    <w:rsid w:val="00E43956"/>
    <w:rsid w:val="00E55244"/>
    <w:rsid w:val="00E70613"/>
    <w:rsid w:val="00E71A4B"/>
    <w:rsid w:val="00E7336B"/>
    <w:rsid w:val="00E737BE"/>
    <w:rsid w:val="00E861B5"/>
    <w:rsid w:val="00EA67E2"/>
    <w:rsid w:val="00EB27CD"/>
    <w:rsid w:val="00EC1AD0"/>
    <w:rsid w:val="00EC1CC7"/>
    <w:rsid w:val="00EC5B21"/>
    <w:rsid w:val="00ED0B7F"/>
    <w:rsid w:val="00ED646C"/>
    <w:rsid w:val="00EE19C5"/>
    <w:rsid w:val="00F036E4"/>
    <w:rsid w:val="00F03FA9"/>
    <w:rsid w:val="00F14C40"/>
    <w:rsid w:val="00F442B9"/>
    <w:rsid w:val="00F450DB"/>
    <w:rsid w:val="00F615F2"/>
    <w:rsid w:val="00F6160B"/>
    <w:rsid w:val="00F661F0"/>
    <w:rsid w:val="00F7010F"/>
    <w:rsid w:val="00F71011"/>
    <w:rsid w:val="00F92C77"/>
    <w:rsid w:val="00FA4643"/>
    <w:rsid w:val="00FD7433"/>
    <w:rsid w:val="00FE1E06"/>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9F0EF-EA78-4B12-B3D8-F71F21E3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2487</Words>
  <Characters>13679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2013-06-02T07:13:00Z</cp:lastPrinted>
  <dcterms:created xsi:type="dcterms:W3CDTF">2013-06-02T07:16:00Z</dcterms:created>
  <dcterms:modified xsi:type="dcterms:W3CDTF">2013-06-02T07:20:00Z</dcterms:modified>
</cp:coreProperties>
</file>