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FEB" w:rsidRPr="00D80EEC" w:rsidRDefault="00F70FEB" w:rsidP="00F70FEB">
      <w:pPr>
        <w:pStyle w:val="Titel"/>
      </w:pPr>
      <w:r w:rsidRPr="00D80EEC">
        <w:t xml:space="preserve">  ORDE  VAN  DIENST</w:t>
      </w:r>
    </w:p>
    <w:p w:rsidR="00F70FEB" w:rsidRPr="00D80EEC" w:rsidRDefault="00F70FEB" w:rsidP="00F70FEB">
      <w:pPr>
        <w:jc w:val="center"/>
        <w:rPr>
          <w:b/>
          <w:bCs/>
          <w:i/>
          <w:iCs/>
          <w:szCs w:val="24"/>
        </w:rPr>
      </w:pPr>
    </w:p>
    <w:p w:rsidR="00F70FEB" w:rsidRPr="00D80EEC" w:rsidRDefault="00F70FEB" w:rsidP="00F70FEB">
      <w:pPr>
        <w:jc w:val="center"/>
        <w:rPr>
          <w:b/>
          <w:bCs/>
          <w:szCs w:val="24"/>
        </w:rPr>
      </w:pPr>
      <w:r w:rsidRPr="00D80EEC">
        <w:rPr>
          <w:b/>
          <w:bCs/>
          <w:szCs w:val="24"/>
        </w:rPr>
        <w:t xml:space="preserve">voor de viering van </w:t>
      </w:r>
      <w:r>
        <w:rPr>
          <w:b/>
          <w:bCs/>
          <w:szCs w:val="24"/>
        </w:rPr>
        <w:t>PINKSTEREN</w:t>
      </w:r>
    </w:p>
    <w:p w:rsidR="00F70FEB" w:rsidRPr="00D80EEC" w:rsidRDefault="00F70FEB" w:rsidP="00F70FEB">
      <w:pPr>
        <w:jc w:val="center"/>
        <w:rPr>
          <w:b/>
          <w:bCs/>
          <w:szCs w:val="24"/>
        </w:rPr>
      </w:pPr>
      <w:r w:rsidRPr="00D80EEC">
        <w:rPr>
          <w:b/>
          <w:bCs/>
          <w:szCs w:val="24"/>
        </w:rPr>
        <w:t xml:space="preserve">de </w:t>
      </w:r>
      <w:r>
        <w:rPr>
          <w:b/>
          <w:bCs/>
          <w:szCs w:val="24"/>
        </w:rPr>
        <w:t>50</w:t>
      </w:r>
      <w:r>
        <w:rPr>
          <w:b/>
          <w:bCs/>
          <w:szCs w:val="24"/>
          <w:vertAlign w:val="superscript"/>
        </w:rPr>
        <w:t>e</w:t>
      </w:r>
      <w:r>
        <w:rPr>
          <w:b/>
          <w:bCs/>
          <w:szCs w:val="24"/>
        </w:rPr>
        <w:t xml:space="preserve"> dag</w:t>
      </w:r>
      <w:r w:rsidRPr="00D80EEC">
        <w:rPr>
          <w:b/>
          <w:bCs/>
          <w:szCs w:val="24"/>
        </w:rPr>
        <w:t xml:space="preserve"> PASEN </w:t>
      </w:r>
    </w:p>
    <w:p w:rsidR="00F70FEB" w:rsidRPr="00D80EEC" w:rsidRDefault="00F70FEB" w:rsidP="00F70FEB">
      <w:pPr>
        <w:jc w:val="center"/>
        <w:rPr>
          <w:b/>
          <w:bCs/>
          <w:szCs w:val="24"/>
        </w:rPr>
      </w:pPr>
      <w:r w:rsidRPr="00D80EEC">
        <w:rPr>
          <w:b/>
          <w:bCs/>
          <w:szCs w:val="24"/>
        </w:rPr>
        <w:t xml:space="preserve">op </w:t>
      </w:r>
      <w:r>
        <w:rPr>
          <w:b/>
          <w:bCs/>
          <w:szCs w:val="24"/>
        </w:rPr>
        <w:t>9 juni</w:t>
      </w:r>
      <w:r w:rsidRPr="00D80EEC">
        <w:rPr>
          <w:b/>
          <w:bCs/>
          <w:szCs w:val="24"/>
        </w:rPr>
        <w:t xml:space="preserve"> 2014 </w:t>
      </w:r>
    </w:p>
    <w:p w:rsidR="00F70FEB" w:rsidRPr="00D80EEC" w:rsidRDefault="00F70FEB" w:rsidP="00F70FEB">
      <w:pPr>
        <w:jc w:val="center"/>
        <w:rPr>
          <w:b/>
          <w:bCs/>
          <w:szCs w:val="24"/>
        </w:rPr>
      </w:pPr>
    </w:p>
    <w:p w:rsidR="00F70FEB" w:rsidRPr="00D80EEC" w:rsidRDefault="00F70FEB" w:rsidP="00F70FEB">
      <w:pPr>
        <w:jc w:val="center"/>
        <w:rPr>
          <w:szCs w:val="24"/>
        </w:rPr>
      </w:pPr>
      <w:r w:rsidRPr="00D80EEC">
        <w:rPr>
          <w:szCs w:val="24"/>
          <w:vertAlign w:val="superscript"/>
        </w:rPr>
        <w:t xml:space="preserve">liturgische kleur: rood </w:t>
      </w:r>
    </w:p>
    <w:p w:rsidR="00F70FEB" w:rsidRPr="00D80EEC" w:rsidRDefault="00F70FEB" w:rsidP="00F70FEB">
      <w:pPr>
        <w:jc w:val="center"/>
        <w:rPr>
          <w:b/>
          <w:bCs/>
          <w:szCs w:val="24"/>
        </w:rPr>
      </w:pPr>
    </w:p>
    <w:p w:rsidR="00F70FEB" w:rsidRPr="00D80EEC" w:rsidRDefault="00F70FEB" w:rsidP="00F70FEB">
      <w:pPr>
        <w:jc w:val="center"/>
        <w:rPr>
          <w:b/>
          <w:bCs/>
          <w:szCs w:val="24"/>
        </w:rPr>
      </w:pPr>
    </w:p>
    <w:p w:rsidR="00F70FEB" w:rsidRPr="00D80EEC" w:rsidRDefault="00F70FEB" w:rsidP="00F70FEB">
      <w:pPr>
        <w:jc w:val="center"/>
        <w:rPr>
          <w:szCs w:val="24"/>
        </w:rPr>
      </w:pPr>
      <w:r w:rsidRPr="00D80EEC">
        <w:rPr>
          <w:szCs w:val="24"/>
        </w:rPr>
        <w:t xml:space="preserve">thema: </w:t>
      </w:r>
    </w:p>
    <w:p w:rsidR="00F70FEB" w:rsidRPr="00D80EEC" w:rsidRDefault="00F70FEB" w:rsidP="00F70FEB">
      <w:pPr>
        <w:jc w:val="center"/>
        <w:rPr>
          <w:i/>
          <w:szCs w:val="24"/>
        </w:rPr>
      </w:pPr>
      <w:r w:rsidRPr="00D80EEC">
        <w:rPr>
          <w:i/>
          <w:szCs w:val="24"/>
        </w:rPr>
        <w:t>‘</w:t>
      </w:r>
      <w:r>
        <w:rPr>
          <w:i/>
          <w:szCs w:val="24"/>
        </w:rPr>
        <w:t>de Geest krijgen….’</w:t>
      </w:r>
    </w:p>
    <w:p w:rsidR="00F70FEB" w:rsidRPr="00D80EEC" w:rsidRDefault="00F70FEB" w:rsidP="00F70FEB">
      <w:pPr>
        <w:jc w:val="center"/>
        <w:rPr>
          <w:i/>
          <w:szCs w:val="24"/>
        </w:rPr>
      </w:pPr>
    </w:p>
    <w:p w:rsidR="00F70FEB" w:rsidRPr="00D80EEC" w:rsidRDefault="00F70FEB" w:rsidP="00F70FEB">
      <w:pPr>
        <w:jc w:val="center"/>
        <w:rPr>
          <w:b/>
          <w:bCs/>
          <w:i/>
          <w:szCs w:val="24"/>
        </w:rPr>
      </w:pPr>
      <w:r w:rsidRPr="00D80EEC">
        <w:rPr>
          <w:i/>
          <w:szCs w:val="24"/>
        </w:rPr>
        <w:t>met aandacht voor altaarstuk  ‘</w:t>
      </w:r>
      <w:r>
        <w:rPr>
          <w:i/>
          <w:szCs w:val="24"/>
        </w:rPr>
        <w:t>de wetten van het hart</w:t>
      </w:r>
      <w:r w:rsidRPr="00D80EEC">
        <w:rPr>
          <w:i/>
          <w:szCs w:val="24"/>
        </w:rPr>
        <w:t>’</w:t>
      </w:r>
    </w:p>
    <w:p w:rsidR="00F70FEB" w:rsidRPr="00D80EEC" w:rsidRDefault="00F70FEB" w:rsidP="00F70FEB">
      <w:pPr>
        <w:jc w:val="center"/>
        <w:rPr>
          <w:szCs w:val="24"/>
        </w:rPr>
      </w:pPr>
    </w:p>
    <w:p w:rsidR="00F70FEB" w:rsidRPr="00D80EEC" w:rsidRDefault="00F70FEB" w:rsidP="00F70FEB">
      <w:pPr>
        <w:jc w:val="center"/>
        <w:rPr>
          <w:szCs w:val="24"/>
        </w:rPr>
      </w:pPr>
    </w:p>
    <w:p w:rsidR="00F70FEB" w:rsidRPr="00D80EEC" w:rsidRDefault="00F70FEB" w:rsidP="00F70FEB">
      <w:pPr>
        <w:jc w:val="center"/>
        <w:rPr>
          <w:b/>
          <w:bCs/>
          <w:i/>
          <w:iCs/>
          <w:szCs w:val="24"/>
        </w:rPr>
      </w:pPr>
      <w:r w:rsidRPr="00D80EEC">
        <w:rPr>
          <w:b/>
          <w:bCs/>
          <w:i/>
          <w:iCs/>
          <w:szCs w:val="24"/>
        </w:rPr>
        <w:t xml:space="preserve">eredienst van de </w:t>
      </w:r>
      <w:proofErr w:type="spellStart"/>
      <w:r w:rsidRPr="00D80EEC">
        <w:rPr>
          <w:b/>
          <w:bCs/>
          <w:i/>
          <w:iCs/>
          <w:szCs w:val="24"/>
        </w:rPr>
        <w:t>Leidse</w:t>
      </w:r>
      <w:proofErr w:type="spellEnd"/>
      <w:r w:rsidRPr="00D80EEC">
        <w:rPr>
          <w:b/>
          <w:bCs/>
          <w:i/>
          <w:iCs/>
          <w:szCs w:val="24"/>
        </w:rPr>
        <w:t xml:space="preserve"> </w:t>
      </w:r>
      <w:proofErr w:type="spellStart"/>
      <w:r w:rsidRPr="00D80EEC">
        <w:rPr>
          <w:b/>
          <w:bCs/>
          <w:i/>
          <w:iCs/>
          <w:szCs w:val="24"/>
        </w:rPr>
        <w:t>Binnenstadsgemeente</w:t>
      </w:r>
      <w:proofErr w:type="spellEnd"/>
    </w:p>
    <w:p w:rsidR="00F70FEB" w:rsidRPr="00D80EEC" w:rsidRDefault="00F70FEB" w:rsidP="00F70FEB">
      <w:pPr>
        <w:jc w:val="center"/>
        <w:rPr>
          <w:bCs/>
          <w:i/>
          <w:iCs/>
          <w:szCs w:val="24"/>
        </w:rPr>
      </w:pPr>
    </w:p>
    <w:p w:rsidR="00F70FEB" w:rsidRPr="00D80EEC" w:rsidRDefault="00F70FEB" w:rsidP="00F70FEB">
      <w:pPr>
        <w:jc w:val="center"/>
        <w:rPr>
          <w:b/>
          <w:bCs/>
          <w:i/>
          <w:iCs/>
          <w:szCs w:val="24"/>
        </w:rPr>
      </w:pPr>
    </w:p>
    <w:p w:rsidR="00F70FEB" w:rsidRPr="00D80EEC" w:rsidRDefault="00F70FEB" w:rsidP="00F70FEB">
      <w:pPr>
        <w:jc w:val="center"/>
        <w:rPr>
          <w:b/>
          <w:bCs/>
          <w:i/>
          <w:iCs/>
          <w:szCs w:val="24"/>
        </w:rPr>
      </w:pPr>
    </w:p>
    <w:p w:rsidR="00F70FEB" w:rsidRPr="00D80EEC" w:rsidRDefault="00F70FEB" w:rsidP="00F70FEB">
      <w:pPr>
        <w:jc w:val="center"/>
        <w:rPr>
          <w:szCs w:val="24"/>
        </w:rPr>
      </w:pPr>
      <w:r w:rsidRPr="00D80EEC">
        <w:rPr>
          <w:szCs w:val="24"/>
        </w:rPr>
        <w:t>voorganger: ds. Ad Alblas</w:t>
      </w:r>
    </w:p>
    <w:p w:rsidR="00F70FEB" w:rsidRPr="00D80EEC" w:rsidRDefault="00F70FEB" w:rsidP="00F70FEB">
      <w:pPr>
        <w:jc w:val="center"/>
        <w:rPr>
          <w:szCs w:val="24"/>
        </w:rPr>
      </w:pPr>
      <w:r w:rsidRPr="00D80EEC">
        <w:rPr>
          <w:snapToGrid w:val="0"/>
          <w:szCs w:val="24"/>
        </w:rPr>
        <w:t>organist: Theo Visser</w:t>
      </w:r>
    </w:p>
    <w:p w:rsidR="00F70FEB" w:rsidRDefault="00F70FEB" w:rsidP="00F70FEB">
      <w:pPr>
        <w:jc w:val="center"/>
        <w:rPr>
          <w:szCs w:val="24"/>
        </w:rPr>
      </w:pPr>
      <w:r>
        <w:rPr>
          <w:szCs w:val="24"/>
        </w:rPr>
        <w:t>muzikale medewerking verleent</w:t>
      </w:r>
    </w:p>
    <w:p w:rsidR="00F70FEB" w:rsidRDefault="00F70FEB" w:rsidP="00F70FEB">
      <w:pPr>
        <w:jc w:val="center"/>
        <w:rPr>
          <w:szCs w:val="24"/>
        </w:rPr>
      </w:pPr>
      <w:r>
        <w:rPr>
          <w:szCs w:val="24"/>
        </w:rPr>
        <w:t xml:space="preserve">de </w:t>
      </w:r>
      <w:proofErr w:type="spellStart"/>
      <w:r>
        <w:rPr>
          <w:szCs w:val="24"/>
        </w:rPr>
        <w:t>Leidse</w:t>
      </w:r>
      <w:proofErr w:type="spellEnd"/>
      <w:r>
        <w:rPr>
          <w:szCs w:val="24"/>
        </w:rPr>
        <w:t xml:space="preserve"> Cantorij o.l.v. Hans Brons</w:t>
      </w:r>
    </w:p>
    <w:p w:rsidR="00F70FEB" w:rsidRPr="00D80EEC" w:rsidRDefault="00F70FEB" w:rsidP="00F70FEB">
      <w:pPr>
        <w:rPr>
          <w:szCs w:val="24"/>
        </w:rPr>
      </w:pPr>
    </w:p>
    <w:p w:rsidR="00F70FEB" w:rsidRPr="00D80EEC" w:rsidRDefault="00F70FEB" w:rsidP="00F70FEB">
      <w:pPr>
        <w:rPr>
          <w:szCs w:val="24"/>
        </w:rPr>
      </w:pPr>
    </w:p>
    <w:p w:rsidR="00F70FEB" w:rsidRPr="00D80EEC" w:rsidRDefault="00F70FEB" w:rsidP="00F70FEB">
      <w:pPr>
        <w:rPr>
          <w:szCs w:val="24"/>
        </w:rPr>
      </w:pPr>
      <w:r w:rsidRPr="00D80EEC">
        <w:rPr>
          <w:szCs w:val="24"/>
        </w:rPr>
        <w:t>U wordt begroet door leden van de werkgroep Ontvangst</w:t>
      </w:r>
    </w:p>
    <w:p w:rsidR="00F70FEB" w:rsidRPr="00D80EEC" w:rsidRDefault="00F70FEB" w:rsidP="00F70FEB">
      <w:pPr>
        <w:rPr>
          <w:szCs w:val="24"/>
        </w:rPr>
      </w:pPr>
    </w:p>
    <w:p w:rsidR="00F70FEB" w:rsidRDefault="00F70FEB" w:rsidP="00F70FEB">
      <w:pPr>
        <w:pStyle w:val="Kop1"/>
        <w:rPr>
          <w:b w:val="0"/>
        </w:rPr>
      </w:pPr>
      <w:r w:rsidRPr="00D80EEC">
        <w:t xml:space="preserve">Orgelspel </w:t>
      </w:r>
      <w:r w:rsidRPr="00D80EEC">
        <w:rPr>
          <w:b w:val="0"/>
        </w:rPr>
        <w:t>voor de dienst</w:t>
      </w:r>
      <w:r>
        <w:rPr>
          <w:b w:val="0"/>
        </w:rPr>
        <w:t xml:space="preserve">: </w:t>
      </w:r>
    </w:p>
    <w:p w:rsidR="00F70FEB" w:rsidRPr="0015392B" w:rsidRDefault="00F70FEB" w:rsidP="00F70FEB">
      <w:pPr>
        <w:pStyle w:val="Kop1"/>
        <w:rPr>
          <w:b w:val="0"/>
        </w:rPr>
      </w:pPr>
      <w:r>
        <w:rPr>
          <w:b w:val="0"/>
        </w:rPr>
        <w:t xml:space="preserve">             Fantasia ‘</w:t>
      </w:r>
      <w:proofErr w:type="spellStart"/>
      <w:r w:rsidRPr="0015392B">
        <w:rPr>
          <w:b w:val="0"/>
        </w:rPr>
        <w:t>Komm</w:t>
      </w:r>
      <w:proofErr w:type="spellEnd"/>
      <w:r w:rsidRPr="0015392B">
        <w:rPr>
          <w:b w:val="0"/>
        </w:rPr>
        <w:t xml:space="preserve"> heiliger </w:t>
      </w:r>
      <w:proofErr w:type="spellStart"/>
      <w:r w:rsidRPr="0015392B">
        <w:rPr>
          <w:b w:val="0"/>
        </w:rPr>
        <w:t>Geist</w:t>
      </w:r>
      <w:proofErr w:type="spellEnd"/>
      <w:r w:rsidRPr="0015392B">
        <w:rPr>
          <w:b w:val="0"/>
        </w:rPr>
        <w:t xml:space="preserve">' BWV 651 - J.S. Bach                             </w:t>
      </w:r>
    </w:p>
    <w:p w:rsidR="00F70FEB" w:rsidRDefault="00F70FEB" w:rsidP="00F70FEB"/>
    <w:p w:rsidR="00F70FEB" w:rsidRPr="00D80EEC" w:rsidRDefault="00F70FEB" w:rsidP="00F70FEB"/>
    <w:p w:rsidR="00F70FEB" w:rsidRDefault="00F70FEB" w:rsidP="00F70FEB">
      <w:pPr>
        <w:rPr>
          <w:szCs w:val="24"/>
        </w:rPr>
      </w:pPr>
      <w:r w:rsidRPr="00D80EEC">
        <w:rPr>
          <w:bCs/>
          <w:szCs w:val="24"/>
        </w:rPr>
        <w:t xml:space="preserve">Enkele minuten voor aanvang </w:t>
      </w:r>
      <w:r w:rsidRPr="00D80EEC">
        <w:rPr>
          <w:szCs w:val="24"/>
        </w:rPr>
        <w:t xml:space="preserve">van de dienst </w:t>
      </w:r>
    </w:p>
    <w:p w:rsidR="00F70FEB" w:rsidRDefault="00F70FEB" w:rsidP="00F70FEB">
      <w:pPr>
        <w:rPr>
          <w:szCs w:val="24"/>
        </w:rPr>
      </w:pPr>
    </w:p>
    <w:p w:rsidR="00F70FEB" w:rsidRPr="00D80EEC" w:rsidRDefault="00F70FEB" w:rsidP="00F70FEB">
      <w:pPr>
        <w:rPr>
          <w:szCs w:val="24"/>
        </w:rPr>
      </w:pPr>
      <w:r w:rsidRPr="00D80EEC">
        <w:rPr>
          <w:szCs w:val="24"/>
        </w:rPr>
        <w:lastRenderedPageBreak/>
        <w:t>komen de dienstdoende predik</w:t>
      </w:r>
      <w:r>
        <w:rPr>
          <w:szCs w:val="24"/>
        </w:rPr>
        <w:t>ant en kerkenraadsleden binnen</w:t>
      </w:r>
    </w:p>
    <w:p w:rsidR="00F70FEB" w:rsidRPr="0015392B" w:rsidRDefault="00F70FEB" w:rsidP="00F70FEB">
      <w:pPr>
        <w:rPr>
          <w:szCs w:val="24"/>
        </w:rPr>
      </w:pPr>
      <w:r>
        <w:rPr>
          <w:szCs w:val="24"/>
        </w:rPr>
        <w:t xml:space="preserve">en </w:t>
      </w:r>
      <w:r w:rsidRPr="0015392B">
        <w:rPr>
          <w:szCs w:val="24"/>
        </w:rPr>
        <w:t>worden de kaarsen ontstoken</w:t>
      </w:r>
    </w:p>
    <w:p w:rsidR="00F70FEB" w:rsidRPr="00D80EEC" w:rsidRDefault="00F70FEB" w:rsidP="00F70FEB">
      <w:pPr>
        <w:rPr>
          <w:b/>
          <w:bCs/>
          <w:szCs w:val="24"/>
        </w:rPr>
      </w:pPr>
      <w:r w:rsidRPr="0015392B">
        <w:rPr>
          <w:bCs/>
          <w:szCs w:val="24"/>
        </w:rPr>
        <w:t>daarna volgt</w:t>
      </w:r>
      <w:r>
        <w:rPr>
          <w:bCs/>
          <w:szCs w:val="24"/>
        </w:rPr>
        <w:t xml:space="preserve"> </w:t>
      </w:r>
      <w:r>
        <w:rPr>
          <w:b/>
          <w:bCs/>
          <w:szCs w:val="24"/>
        </w:rPr>
        <w:t>m</w:t>
      </w:r>
      <w:r w:rsidRPr="00D80EEC">
        <w:rPr>
          <w:b/>
          <w:bCs/>
          <w:szCs w:val="24"/>
        </w:rPr>
        <w:t>editatief orgelspel</w:t>
      </w:r>
    </w:p>
    <w:p w:rsidR="00F70FEB" w:rsidRPr="00D80EEC" w:rsidRDefault="00F70FEB" w:rsidP="00F70FEB">
      <w:pPr>
        <w:rPr>
          <w:szCs w:val="24"/>
        </w:rPr>
      </w:pPr>
      <w:r w:rsidRPr="00D80EEC">
        <w:rPr>
          <w:szCs w:val="24"/>
        </w:rPr>
        <w:t>als muzikale omlijsting van persoonlijk gebed en toewijding</w:t>
      </w:r>
    </w:p>
    <w:p w:rsidR="00F70FEB" w:rsidRPr="00D80EEC" w:rsidRDefault="00F70FEB" w:rsidP="00F70FEB">
      <w:pPr>
        <w:rPr>
          <w:i/>
          <w:szCs w:val="24"/>
        </w:rPr>
      </w:pPr>
      <w:r w:rsidRPr="00D80EEC">
        <w:rPr>
          <w:i/>
          <w:szCs w:val="24"/>
        </w:rPr>
        <w:t>u wordt verzocht hierbij in stilte uw plaatsen te zoeken</w:t>
      </w:r>
    </w:p>
    <w:p w:rsidR="00F70FEB" w:rsidRPr="00D80EEC" w:rsidRDefault="00F70FEB" w:rsidP="00F70FEB">
      <w:pPr>
        <w:rPr>
          <w:szCs w:val="24"/>
        </w:rPr>
      </w:pPr>
    </w:p>
    <w:p w:rsidR="00F70FEB" w:rsidRPr="00D80EEC" w:rsidRDefault="00F70FEB" w:rsidP="00F70FEB">
      <w:pPr>
        <w:rPr>
          <w:bCs/>
          <w:szCs w:val="24"/>
        </w:rPr>
      </w:pPr>
      <w:r w:rsidRPr="00D80EEC">
        <w:rPr>
          <w:b/>
          <w:bCs/>
          <w:szCs w:val="24"/>
        </w:rPr>
        <w:t xml:space="preserve">Begroeting </w:t>
      </w:r>
      <w:r w:rsidRPr="00D80EEC">
        <w:rPr>
          <w:bCs/>
          <w:szCs w:val="24"/>
        </w:rPr>
        <w:t xml:space="preserve">door </w:t>
      </w:r>
      <w:r>
        <w:rPr>
          <w:bCs/>
          <w:szCs w:val="24"/>
        </w:rPr>
        <w:t>ouderling Cent van Vliet</w:t>
      </w:r>
    </w:p>
    <w:p w:rsidR="00F70FEB" w:rsidRPr="00D80EEC" w:rsidRDefault="00F70FEB" w:rsidP="00F70FEB">
      <w:pPr>
        <w:rPr>
          <w:b/>
          <w:bCs/>
          <w:szCs w:val="24"/>
        </w:rPr>
      </w:pPr>
    </w:p>
    <w:p w:rsidR="00F70FEB" w:rsidRPr="00D80EEC" w:rsidRDefault="00F70FEB" w:rsidP="00F70FEB">
      <w:pPr>
        <w:pStyle w:val="Kop1"/>
      </w:pPr>
      <w:r w:rsidRPr="00D80EEC">
        <w:t xml:space="preserve">                VOORBEREIDING</w:t>
      </w:r>
    </w:p>
    <w:p w:rsidR="00F70FEB" w:rsidRPr="00D80EEC" w:rsidRDefault="00F70FEB" w:rsidP="00F70FEB">
      <w:pPr>
        <w:rPr>
          <w:i/>
          <w:iCs/>
          <w:sz w:val="20"/>
        </w:rPr>
      </w:pPr>
      <w:r w:rsidRPr="00D80EEC">
        <w:rPr>
          <w:i/>
          <w:iCs/>
          <w:szCs w:val="24"/>
        </w:rPr>
        <w:t xml:space="preserve">              geheel staande </w:t>
      </w:r>
      <w:r w:rsidRPr="00D80EEC">
        <w:rPr>
          <w:i/>
          <w:iCs/>
          <w:sz w:val="20"/>
        </w:rPr>
        <w:t>(voor zover mogelijk)</w:t>
      </w:r>
    </w:p>
    <w:p w:rsidR="00F70FEB" w:rsidRPr="00D80EEC" w:rsidRDefault="00F70FEB" w:rsidP="00F70FEB">
      <w:pPr>
        <w:rPr>
          <w:bCs/>
          <w:szCs w:val="24"/>
        </w:rPr>
      </w:pPr>
      <w:r w:rsidRPr="00D80EEC">
        <w:rPr>
          <w:b/>
          <w:bCs/>
          <w:szCs w:val="24"/>
        </w:rPr>
        <w:t xml:space="preserve">Samenzang: </w:t>
      </w:r>
      <w:r>
        <w:rPr>
          <w:bCs/>
          <w:szCs w:val="24"/>
        </w:rPr>
        <w:t>Lied 680 (vs. 1: cantorij, vs. 2-5: allen)</w:t>
      </w:r>
    </w:p>
    <w:p w:rsidR="00F70FEB" w:rsidRDefault="00F70FEB" w:rsidP="00F70FEB">
      <w:pPr>
        <w:rPr>
          <w:b/>
          <w:bCs/>
          <w:szCs w:val="24"/>
        </w:rPr>
      </w:pPr>
      <w:r w:rsidRPr="00D80EEC">
        <w:rPr>
          <w:b/>
          <w:bCs/>
          <w:szCs w:val="24"/>
        </w:rPr>
        <w:t>Woord ter voorbereiding</w:t>
      </w:r>
    </w:p>
    <w:p w:rsidR="00016549" w:rsidRPr="00016549" w:rsidRDefault="003540C7" w:rsidP="00F70FEB">
      <w:pPr>
        <w:rPr>
          <w:bCs/>
          <w:sz w:val="24"/>
          <w:szCs w:val="24"/>
        </w:rPr>
      </w:pPr>
      <w:r>
        <w:rPr>
          <w:bCs/>
          <w:sz w:val="24"/>
          <w:szCs w:val="24"/>
        </w:rPr>
        <w:t>Met</w:t>
      </w:r>
      <w:r w:rsidR="00016549">
        <w:rPr>
          <w:bCs/>
          <w:sz w:val="24"/>
          <w:szCs w:val="24"/>
        </w:rPr>
        <w:t xml:space="preserve"> de vrolijke wiekslag van de duif nadert de Geest van God. Om neer te strijken</w:t>
      </w:r>
      <w:r>
        <w:rPr>
          <w:bCs/>
          <w:sz w:val="24"/>
          <w:szCs w:val="24"/>
        </w:rPr>
        <w:t xml:space="preserve"> waar Die</w:t>
      </w:r>
      <w:r w:rsidR="00016549">
        <w:rPr>
          <w:bCs/>
          <w:sz w:val="24"/>
          <w:szCs w:val="24"/>
        </w:rPr>
        <w:t xml:space="preserve"> wordt verwach</w:t>
      </w:r>
      <w:r>
        <w:rPr>
          <w:bCs/>
          <w:sz w:val="24"/>
          <w:szCs w:val="24"/>
        </w:rPr>
        <w:t>t, in stilte.</w:t>
      </w:r>
    </w:p>
    <w:p w:rsidR="00F70FEB" w:rsidRPr="00D80EEC" w:rsidRDefault="00F70FEB" w:rsidP="00F70FEB">
      <w:pPr>
        <w:rPr>
          <w:b/>
          <w:bCs/>
          <w:szCs w:val="24"/>
        </w:rPr>
      </w:pPr>
      <w:r w:rsidRPr="00D80EEC">
        <w:rPr>
          <w:b/>
          <w:bCs/>
          <w:szCs w:val="24"/>
        </w:rPr>
        <w:t xml:space="preserve">Stilte     </w:t>
      </w:r>
    </w:p>
    <w:p w:rsidR="00F70FEB" w:rsidRPr="00D80EEC" w:rsidRDefault="00F70FEB" w:rsidP="00F70FEB">
      <w:pPr>
        <w:rPr>
          <w:b/>
          <w:bCs/>
          <w:szCs w:val="24"/>
        </w:rPr>
      </w:pPr>
      <w:r w:rsidRPr="00D80EEC">
        <w:rPr>
          <w:b/>
          <w:bCs/>
          <w:szCs w:val="24"/>
        </w:rPr>
        <w:t>Aanroeping en groet</w:t>
      </w:r>
    </w:p>
    <w:p w:rsidR="00D50A94" w:rsidRPr="00287163" w:rsidRDefault="00D50A94" w:rsidP="00D50A94">
      <w:pPr>
        <w:rPr>
          <w:sz w:val="24"/>
          <w:szCs w:val="24"/>
        </w:rPr>
      </w:pPr>
      <w:r w:rsidRPr="00287163">
        <w:rPr>
          <w:sz w:val="24"/>
          <w:szCs w:val="24"/>
        </w:rPr>
        <w:t>Onze hoop is op God, die hemel en aarde maakt. D</w:t>
      </w:r>
      <w:r w:rsidR="00016549">
        <w:rPr>
          <w:sz w:val="24"/>
          <w:szCs w:val="24"/>
        </w:rPr>
        <w:t>i</w:t>
      </w:r>
      <w:r w:rsidRPr="00287163">
        <w:rPr>
          <w:sz w:val="24"/>
          <w:szCs w:val="24"/>
        </w:rPr>
        <w:t xml:space="preserve">e </w:t>
      </w:r>
      <w:r w:rsidR="00016549">
        <w:rPr>
          <w:sz w:val="24"/>
          <w:szCs w:val="24"/>
        </w:rPr>
        <w:t xml:space="preserve">ons eeuwig trouw is en deze wereld nooit laat vallen. </w:t>
      </w:r>
    </w:p>
    <w:p w:rsidR="00016549" w:rsidRDefault="00D50A94" w:rsidP="00D50A94">
      <w:pPr>
        <w:rPr>
          <w:sz w:val="24"/>
          <w:szCs w:val="24"/>
        </w:rPr>
      </w:pPr>
      <w:r w:rsidRPr="00287163">
        <w:rPr>
          <w:sz w:val="24"/>
          <w:szCs w:val="24"/>
        </w:rPr>
        <w:t>Genade</w:t>
      </w:r>
      <w:r w:rsidR="00016549">
        <w:rPr>
          <w:sz w:val="24"/>
          <w:szCs w:val="24"/>
        </w:rPr>
        <w:t xml:space="preserve"> </w:t>
      </w:r>
      <w:r w:rsidRPr="00287163">
        <w:rPr>
          <w:sz w:val="24"/>
          <w:szCs w:val="24"/>
        </w:rPr>
        <w:t>en vrede met u</w:t>
      </w:r>
      <w:r w:rsidR="00016549">
        <w:rPr>
          <w:sz w:val="24"/>
          <w:szCs w:val="24"/>
        </w:rPr>
        <w:t>,</w:t>
      </w:r>
      <w:r w:rsidRPr="00287163">
        <w:rPr>
          <w:sz w:val="24"/>
          <w:szCs w:val="24"/>
        </w:rPr>
        <w:t xml:space="preserve"> </w:t>
      </w:r>
      <w:r w:rsidR="00D472CE">
        <w:rPr>
          <w:sz w:val="24"/>
          <w:szCs w:val="24"/>
        </w:rPr>
        <w:t xml:space="preserve">ontvang </w:t>
      </w:r>
      <w:r w:rsidR="00016549">
        <w:rPr>
          <w:sz w:val="24"/>
          <w:szCs w:val="24"/>
        </w:rPr>
        <w:t>een vonkenregen van liefde, van God, Vader, Zoon en Heilige Geest. Amen</w:t>
      </w:r>
    </w:p>
    <w:p w:rsidR="00F70FEB" w:rsidRPr="00D80EEC" w:rsidRDefault="00F70FEB" w:rsidP="00F70FEB">
      <w:pPr>
        <w:rPr>
          <w:szCs w:val="24"/>
        </w:rPr>
      </w:pPr>
    </w:p>
    <w:p w:rsidR="00F70FEB" w:rsidRPr="00D80EEC" w:rsidRDefault="00F70FEB" w:rsidP="00F70FEB">
      <w:pPr>
        <w:pStyle w:val="Kop1"/>
      </w:pPr>
      <w:r w:rsidRPr="00D80EEC">
        <w:t xml:space="preserve">                 VEROOTMOEDIGING</w:t>
      </w:r>
    </w:p>
    <w:p w:rsidR="00D50A94" w:rsidRPr="00947970" w:rsidRDefault="00F70FEB" w:rsidP="00F70FEB">
      <w:pPr>
        <w:rPr>
          <w:b/>
          <w:bCs/>
          <w:szCs w:val="24"/>
        </w:rPr>
      </w:pPr>
      <w:r w:rsidRPr="00947970">
        <w:rPr>
          <w:b/>
          <w:bCs/>
          <w:sz w:val="24"/>
          <w:szCs w:val="24"/>
        </w:rPr>
        <w:t>Inleiding</w:t>
      </w:r>
    </w:p>
    <w:p w:rsidR="003540C7" w:rsidRPr="00861A76" w:rsidRDefault="00947970" w:rsidP="00F70FEB">
      <w:pPr>
        <w:rPr>
          <w:bCs/>
          <w:sz w:val="24"/>
          <w:szCs w:val="24"/>
        </w:rPr>
      </w:pPr>
      <w:r w:rsidRPr="00861A76">
        <w:rPr>
          <w:bCs/>
          <w:sz w:val="24"/>
          <w:szCs w:val="24"/>
        </w:rPr>
        <w:t xml:space="preserve">Pinksteren is de poort van God, de </w:t>
      </w:r>
      <w:r w:rsidR="00D93615" w:rsidRPr="00861A76">
        <w:rPr>
          <w:bCs/>
          <w:sz w:val="24"/>
          <w:szCs w:val="24"/>
        </w:rPr>
        <w:t xml:space="preserve">lokkende </w:t>
      </w:r>
      <w:r w:rsidRPr="00861A76">
        <w:rPr>
          <w:bCs/>
          <w:sz w:val="24"/>
          <w:szCs w:val="24"/>
        </w:rPr>
        <w:t xml:space="preserve">opening naar een nieuwe tijd. Je kunt daar zo vaak als je wilt doorheen gaan. Vandaag doen we </w:t>
      </w:r>
      <w:r w:rsidR="00D472CE" w:rsidRPr="00861A76">
        <w:rPr>
          <w:bCs/>
          <w:sz w:val="24"/>
          <w:szCs w:val="24"/>
        </w:rPr>
        <w:t xml:space="preserve">dat </w:t>
      </w:r>
      <w:r w:rsidRPr="00861A76">
        <w:rPr>
          <w:bCs/>
          <w:sz w:val="24"/>
          <w:szCs w:val="24"/>
        </w:rPr>
        <w:t>met z’n allen.</w:t>
      </w:r>
    </w:p>
    <w:p w:rsidR="00947970" w:rsidRDefault="00947970" w:rsidP="00F70FEB">
      <w:pPr>
        <w:rPr>
          <w:bCs/>
          <w:sz w:val="24"/>
          <w:szCs w:val="24"/>
        </w:rPr>
      </w:pPr>
      <w:r w:rsidRPr="00861A76">
        <w:rPr>
          <w:bCs/>
          <w:sz w:val="24"/>
          <w:szCs w:val="24"/>
        </w:rPr>
        <w:t>Omdat het er de tijd voor</w:t>
      </w:r>
      <w:r w:rsidR="00861A76">
        <w:rPr>
          <w:bCs/>
          <w:sz w:val="24"/>
          <w:szCs w:val="24"/>
        </w:rPr>
        <w:t xml:space="preserve"> is. Het is Pinksteren, </w:t>
      </w:r>
      <w:proofErr w:type="spellStart"/>
      <w:r w:rsidR="00861A76">
        <w:rPr>
          <w:bCs/>
          <w:sz w:val="24"/>
          <w:szCs w:val="24"/>
        </w:rPr>
        <w:t>pente</w:t>
      </w:r>
      <w:r w:rsidRPr="00861A76">
        <w:rPr>
          <w:bCs/>
          <w:sz w:val="24"/>
          <w:szCs w:val="24"/>
        </w:rPr>
        <w:t>costè</w:t>
      </w:r>
      <w:proofErr w:type="spellEnd"/>
      <w:r w:rsidRPr="00861A76">
        <w:rPr>
          <w:bCs/>
          <w:sz w:val="24"/>
          <w:szCs w:val="24"/>
        </w:rPr>
        <w:t>, de 50</w:t>
      </w:r>
      <w:r w:rsidRPr="00861A76">
        <w:rPr>
          <w:bCs/>
          <w:sz w:val="24"/>
          <w:szCs w:val="24"/>
          <w:vertAlign w:val="superscript"/>
        </w:rPr>
        <w:t>e</w:t>
      </w:r>
      <w:r w:rsidRPr="00861A76">
        <w:rPr>
          <w:bCs/>
          <w:sz w:val="24"/>
          <w:szCs w:val="24"/>
        </w:rPr>
        <w:t xml:space="preserve"> dag n</w:t>
      </w:r>
      <w:r w:rsidR="00D93615" w:rsidRPr="00861A76">
        <w:rPr>
          <w:bCs/>
          <w:sz w:val="24"/>
          <w:szCs w:val="24"/>
        </w:rPr>
        <w:t>a</w:t>
      </w:r>
      <w:r w:rsidRPr="00861A76">
        <w:rPr>
          <w:bCs/>
          <w:sz w:val="24"/>
          <w:szCs w:val="24"/>
        </w:rPr>
        <w:t xml:space="preserve"> Pasen. Op Pasen gaat de poort open en Christus gaat er als eerste door. Nu, zeven maal zeven dagen na Pasen, gaat de poort op z’n wijdst open, om </w:t>
      </w:r>
      <w:r w:rsidRPr="00861A76">
        <w:rPr>
          <w:bCs/>
          <w:i/>
          <w:sz w:val="24"/>
          <w:szCs w:val="24"/>
        </w:rPr>
        <w:t>alle</w:t>
      </w:r>
      <w:r w:rsidRPr="00861A76">
        <w:rPr>
          <w:bCs/>
          <w:sz w:val="24"/>
          <w:szCs w:val="24"/>
        </w:rPr>
        <w:t xml:space="preserve"> mensen die</w:t>
      </w:r>
      <w:r>
        <w:rPr>
          <w:bCs/>
          <w:sz w:val="24"/>
          <w:szCs w:val="24"/>
        </w:rPr>
        <w:t xml:space="preserve"> </w:t>
      </w:r>
      <w:r w:rsidR="00D93615">
        <w:rPr>
          <w:bCs/>
          <w:sz w:val="24"/>
          <w:szCs w:val="24"/>
        </w:rPr>
        <w:t xml:space="preserve">willen de </w:t>
      </w:r>
      <w:r>
        <w:rPr>
          <w:bCs/>
          <w:sz w:val="24"/>
          <w:szCs w:val="24"/>
        </w:rPr>
        <w:t xml:space="preserve">nieuwe </w:t>
      </w:r>
      <w:r w:rsidR="00D472CE">
        <w:rPr>
          <w:bCs/>
          <w:sz w:val="24"/>
          <w:szCs w:val="24"/>
        </w:rPr>
        <w:t>sfeer</w:t>
      </w:r>
      <w:r>
        <w:rPr>
          <w:bCs/>
          <w:sz w:val="24"/>
          <w:szCs w:val="24"/>
        </w:rPr>
        <w:t xml:space="preserve"> van God </w:t>
      </w:r>
      <w:r w:rsidR="00D472CE">
        <w:rPr>
          <w:bCs/>
          <w:sz w:val="24"/>
          <w:szCs w:val="24"/>
        </w:rPr>
        <w:t>b</w:t>
      </w:r>
      <w:r>
        <w:rPr>
          <w:bCs/>
          <w:sz w:val="24"/>
          <w:szCs w:val="24"/>
        </w:rPr>
        <w:t>in</w:t>
      </w:r>
      <w:r w:rsidR="00D472CE">
        <w:rPr>
          <w:bCs/>
          <w:sz w:val="24"/>
          <w:szCs w:val="24"/>
        </w:rPr>
        <w:t>nen</w:t>
      </w:r>
      <w:r>
        <w:rPr>
          <w:bCs/>
          <w:sz w:val="24"/>
          <w:szCs w:val="24"/>
        </w:rPr>
        <w:t xml:space="preserve"> te laten gaan.</w:t>
      </w:r>
    </w:p>
    <w:p w:rsidR="00947970" w:rsidRDefault="00947970" w:rsidP="00F70FEB">
      <w:pPr>
        <w:rPr>
          <w:bCs/>
          <w:sz w:val="24"/>
          <w:szCs w:val="24"/>
        </w:rPr>
      </w:pPr>
    </w:p>
    <w:p w:rsidR="00947970" w:rsidRPr="00861A76" w:rsidRDefault="00D472CE" w:rsidP="00F70FEB">
      <w:pPr>
        <w:rPr>
          <w:bCs/>
          <w:szCs w:val="24"/>
        </w:rPr>
      </w:pPr>
      <w:r w:rsidRPr="00861A76">
        <w:rPr>
          <w:bCs/>
          <w:sz w:val="24"/>
          <w:szCs w:val="24"/>
        </w:rPr>
        <w:t>W</w:t>
      </w:r>
      <w:r w:rsidR="00947970" w:rsidRPr="00861A76">
        <w:rPr>
          <w:bCs/>
          <w:sz w:val="24"/>
          <w:szCs w:val="24"/>
        </w:rPr>
        <w:t xml:space="preserve">ij </w:t>
      </w:r>
      <w:r w:rsidRPr="00861A76">
        <w:rPr>
          <w:bCs/>
          <w:sz w:val="24"/>
          <w:szCs w:val="24"/>
        </w:rPr>
        <w:t xml:space="preserve">gaan </w:t>
      </w:r>
      <w:r w:rsidR="00D93615" w:rsidRPr="00861A76">
        <w:rPr>
          <w:bCs/>
          <w:sz w:val="24"/>
          <w:szCs w:val="24"/>
        </w:rPr>
        <w:t>nu</w:t>
      </w:r>
      <w:r w:rsidRPr="00861A76">
        <w:rPr>
          <w:bCs/>
          <w:sz w:val="24"/>
          <w:szCs w:val="24"/>
        </w:rPr>
        <w:t xml:space="preserve"> biddend</w:t>
      </w:r>
      <w:r w:rsidR="00D93615" w:rsidRPr="00861A76">
        <w:rPr>
          <w:bCs/>
          <w:sz w:val="24"/>
          <w:szCs w:val="24"/>
        </w:rPr>
        <w:t xml:space="preserve"> richting poort… Misschien a</w:t>
      </w:r>
      <w:r w:rsidR="00947970" w:rsidRPr="00861A76">
        <w:rPr>
          <w:bCs/>
          <w:sz w:val="24"/>
          <w:szCs w:val="24"/>
        </w:rPr>
        <w:t xml:space="preserve">arzelend, afwachtend, </w:t>
      </w:r>
      <w:r w:rsidR="00D93615" w:rsidRPr="00861A76">
        <w:rPr>
          <w:bCs/>
          <w:sz w:val="24"/>
          <w:szCs w:val="24"/>
        </w:rPr>
        <w:t>misschien</w:t>
      </w:r>
      <w:r w:rsidR="00947970" w:rsidRPr="00861A76">
        <w:rPr>
          <w:bCs/>
          <w:sz w:val="24"/>
          <w:szCs w:val="24"/>
        </w:rPr>
        <w:t xml:space="preserve"> verlangend, </w:t>
      </w:r>
      <w:r w:rsidR="00D93615" w:rsidRPr="00861A76">
        <w:rPr>
          <w:bCs/>
          <w:sz w:val="24"/>
          <w:szCs w:val="24"/>
        </w:rPr>
        <w:t>vol verwachting, hoe dan ook</w:t>
      </w:r>
      <w:r w:rsidRPr="00861A76">
        <w:rPr>
          <w:bCs/>
          <w:sz w:val="24"/>
          <w:szCs w:val="24"/>
        </w:rPr>
        <w:t xml:space="preserve">, in ons gebed gaan we samen </w:t>
      </w:r>
      <w:r w:rsidR="00D93615" w:rsidRPr="00861A76">
        <w:rPr>
          <w:bCs/>
          <w:sz w:val="24"/>
          <w:szCs w:val="24"/>
        </w:rPr>
        <w:t>het domein van God binnen…</w:t>
      </w:r>
    </w:p>
    <w:p w:rsidR="00D50A94" w:rsidRDefault="00D50A94" w:rsidP="00F70FEB">
      <w:pPr>
        <w:rPr>
          <w:b/>
          <w:bCs/>
          <w:szCs w:val="24"/>
        </w:rPr>
      </w:pPr>
    </w:p>
    <w:p w:rsidR="00F70FEB" w:rsidRPr="00D80EEC" w:rsidRDefault="00F70FEB" w:rsidP="00F70FEB">
      <w:pPr>
        <w:rPr>
          <w:b/>
          <w:bCs/>
          <w:szCs w:val="24"/>
        </w:rPr>
      </w:pPr>
      <w:r w:rsidRPr="00D80EEC">
        <w:rPr>
          <w:b/>
          <w:bCs/>
          <w:szCs w:val="24"/>
        </w:rPr>
        <w:t xml:space="preserve">Kyriegebed </w:t>
      </w:r>
    </w:p>
    <w:p w:rsidR="00F70FEB" w:rsidRPr="00D80EEC" w:rsidRDefault="00F70FEB" w:rsidP="00F70FEB">
      <w:pPr>
        <w:rPr>
          <w:bCs/>
          <w:i/>
          <w:szCs w:val="24"/>
        </w:rPr>
      </w:pPr>
      <w:r w:rsidRPr="00D80EEC">
        <w:rPr>
          <w:bCs/>
          <w:i/>
          <w:szCs w:val="24"/>
        </w:rPr>
        <w:t xml:space="preserve">elke bede begint met stilte voor persoonlijk gebed </w:t>
      </w:r>
    </w:p>
    <w:p w:rsidR="00F70FEB" w:rsidRDefault="00F70FEB" w:rsidP="00F70FEB">
      <w:pPr>
        <w:rPr>
          <w:bCs/>
          <w:i/>
          <w:szCs w:val="24"/>
        </w:rPr>
      </w:pPr>
      <w:r w:rsidRPr="00D80EEC">
        <w:rPr>
          <w:bCs/>
          <w:i/>
          <w:szCs w:val="24"/>
        </w:rPr>
        <w:t xml:space="preserve">en wordt afgesloten met het drie maal gezongen ‘Kyrie </w:t>
      </w:r>
      <w:proofErr w:type="spellStart"/>
      <w:r w:rsidRPr="00D80EEC">
        <w:rPr>
          <w:bCs/>
          <w:i/>
          <w:szCs w:val="24"/>
        </w:rPr>
        <w:t>eleison</w:t>
      </w:r>
      <w:proofErr w:type="spellEnd"/>
      <w:r w:rsidRPr="00D80EEC">
        <w:rPr>
          <w:bCs/>
          <w:i/>
          <w:szCs w:val="24"/>
        </w:rPr>
        <w:t>’</w:t>
      </w:r>
    </w:p>
    <w:p w:rsidR="00F70FEB" w:rsidRPr="00D80EEC" w:rsidRDefault="00F70FEB" w:rsidP="00F70FEB">
      <w:pPr>
        <w:rPr>
          <w:bCs/>
          <w:i/>
          <w:szCs w:val="24"/>
        </w:rPr>
      </w:pPr>
      <w:r>
        <w:rPr>
          <w:bCs/>
          <w:i/>
          <w:szCs w:val="24"/>
        </w:rPr>
        <w:t>door de cantorij</w:t>
      </w:r>
    </w:p>
    <w:p w:rsidR="00D93615" w:rsidRDefault="00D93615" w:rsidP="00F70FEB">
      <w:pPr>
        <w:rPr>
          <w:b/>
          <w:bCs/>
          <w:sz w:val="24"/>
          <w:szCs w:val="24"/>
        </w:rPr>
      </w:pPr>
      <w:r>
        <w:rPr>
          <w:b/>
          <w:bCs/>
          <w:sz w:val="24"/>
          <w:szCs w:val="24"/>
        </w:rPr>
        <w:t>Stilte</w:t>
      </w:r>
    </w:p>
    <w:p w:rsidR="00D93615" w:rsidRPr="00D93615" w:rsidRDefault="00D93615" w:rsidP="00F70FEB">
      <w:pPr>
        <w:rPr>
          <w:bCs/>
          <w:sz w:val="24"/>
          <w:szCs w:val="24"/>
        </w:rPr>
      </w:pPr>
      <w:r>
        <w:rPr>
          <w:bCs/>
          <w:sz w:val="24"/>
          <w:szCs w:val="24"/>
        </w:rPr>
        <w:t>Mijn God, het is best eng eigenlijk</w:t>
      </w:r>
      <w:r w:rsidR="00D472CE">
        <w:rPr>
          <w:bCs/>
          <w:sz w:val="24"/>
          <w:szCs w:val="24"/>
        </w:rPr>
        <w:t>, die nieuwe wind die waait, die sfeer van de Geest die neerdaalt</w:t>
      </w:r>
      <w:r>
        <w:rPr>
          <w:bCs/>
          <w:sz w:val="24"/>
          <w:szCs w:val="24"/>
        </w:rPr>
        <w:t>. Het oude is meer vertrouwd. Dat is lang niet altijd prettig, maar we weten hoe het gaat. Als we door uw poort gluren zien we mensen in vuur en vlam. Dat is mooi, ik wil dat wel, maar me er</w:t>
      </w:r>
      <w:r w:rsidR="00D472CE">
        <w:rPr>
          <w:bCs/>
          <w:sz w:val="24"/>
          <w:szCs w:val="24"/>
        </w:rPr>
        <w:t xml:space="preserve"> </w:t>
      </w:r>
      <w:r>
        <w:rPr>
          <w:bCs/>
          <w:sz w:val="24"/>
          <w:szCs w:val="24"/>
        </w:rPr>
        <w:t>voor open te stellen</w:t>
      </w:r>
      <w:r w:rsidR="00D472CE">
        <w:rPr>
          <w:bCs/>
          <w:sz w:val="24"/>
          <w:szCs w:val="24"/>
        </w:rPr>
        <w:t xml:space="preserve">? </w:t>
      </w:r>
      <w:r>
        <w:rPr>
          <w:bCs/>
          <w:sz w:val="24"/>
          <w:szCs w:val="24"/>
        </w:rPr>
        <w:t xml:space="preserve">God help mij en </w:t>
      </w:r>
      <w:r w:rsidR="00D472CE">
        <w:rPr>
          <w:bCs/>
          <w:sz w:val="24"/>
          <w:szCs w:val="24"/>
        </w:rPr>
        <w:t>allen over de drempel…</w:t>
      </w:r>
    </w:p>
    <w:p w:rsidR="00D93615" w:rsidRPr="00D93615" w:rsidRDefault="00D93615" w:rsidP="00F70FEB">
      <w:pPr>
        <w:rPr>
          <w:bCs/>
          <w:sz w:val="24"/>
          <w:szCs w:val="24"/>
        </w:rPr>
      </w:pPr>
      <w:r>
        <w:rPr>
          <w:b/>
          <w:bCs/>
          <w:sz w:val="24"/>
          <w:szCs w:val="24"/>
        </w:rPr>
        <w:t xml:space="preserve">Cantorij: </w:t>
      </w:r>
      <w:r>
        <w:rPr>
          <w:bCs/>
          <w:sz w:val="24"/>
          <w:szCs w:val="24"/>
        </w:rPr>
        <w:t xml:space="preserve">Kyrie </w:t>
      </w:r>
      <w:proofErr w:type="spellStart"/>
      <w:r>
        <w:rPr>
          <w:bCs/>
          <w:sz w:val="24"/>
          <w:szCs w:val="24"/>
        </w:rPr>
        <w:t>eleison</w:t>
      </w:r>
      <w:proofErr w:type="spellEnd"/>
    </w:p>
    <w:p w:rsidR="00D93615" w:rsidRPr="00D93615" w:rsidRDefault="00D93615" w:rsidP="00F70FEB">
      <w:pPr>
        <w:rPr>
          <w:b/>
          <w:bCs/>
          <w:sz w:val="24"/>
          <w:szCs w:val="24"/>
        </w:rPr>
      </w:pPr>
      <w:r>
        <w:rPr>
          <w:b/>
          <w:bCs/>
          <w:sz w:val="24"/>
          <w:szCs w:val="24"/>
        </w:rPr>
        <w:t>Stilte</w:t>
      </w:r>
    </w:p>
    <w:p w:rsidR="00D472CE" w:rsidRDefault="00D93615" w:rsidP="00D93615">
      <w:pPr>
        <w:rPr>
          <w:bCs/>
          <w:sz w:val="24"/>
          <w:szCs w:val="24"/>
        </w:rPr>
      </w:pPr>
      <w:r>
        <w:rPr>
          <w:bCs/>
          <w:sz w:val="24"/>
          <w:szCs w:val="24"/>
        </w:rPr>
        <w:t xml:space="preserve">Mijn God, </w:t>
      </w:r>
      <w:r w:rsidR="00D472CE">
        <w:rPr>
          <w:bCs/>
          <w:sz w:val="24"/>
          <w:szCs w:val="24"/>
        </w:rPr>
        <w:t xml:space="preserve">als we door uw poort gaan is </w:t>
      </w:r>
      <w:r>
        <w:rPr>
          <w:bCs/>
          <w:sz w:val="24"/>
          <w:szCs w:val="24"/>
        </w:rPr>
        <w:t xml:space="preserve">eigenlijk alles hetzelfde. Dezelfde mensen en omstandigheden. Toch is er </w:t>
      </w:r>
      <w:r w:rsidRPr="004E53A3">
        <w:rPr>
          <w:bCs/>
          <w:i/>
          <w:sz w:val="24"/>
          <w:szCs w:val="24"/>
        </w:rPr>
        <w:t>iets</w:t>
      </w:r>
      <w:r>
        <w:rPr>
          <w:bCs/>
          <w:sz w:val="24"/>
          <w:szCs w:val="24"/>
        </w:rPr>
        <w:t xml:space="preserve"> anders. </w:t>
      </w:r>
      <w:r w:rsidR="004E53A3">
        <w:rPr>
          <w:bCs/>
          <w:sz w:val="24"/>
          <w:szCs w:val="24"/>
        </w:rPr>
        <w:t xml:space="preserve">Verborgen in harten van mensen, zichtbaar in de twinkeling van hun ogen. </w:t>
      </w:r>
      <w:r w:rsidR="00D472CE">
        <w:rPr>
          <w:bCs/>
          <w:sz w:val="24"/>
          <w:szCs w:val="24"/>
        </w:rPr>
        <w:t>C</w:t>
      </w:r>
      <w:r w:rsidR="004E53A3">
        <w:rPr>
          <w:bCs/>
          <w:sz w:val="24"/>
          <w:szCs w:val="24"/>
        </w:rPr>
        <w:t xml:space="preserve">oncreet in onverwachte woorden en gebeurtenissen. Er waait een andere wind, </w:t>
      </w:r>
      <w:r w:rsidR="00D472CE">
        <w:rPr>
          <w:bCs/>
          <w:sz w:val="24"/>
          <w:szCs w:val="24"/>
        </w:rPr>
        <w:t xml:space="preserve">die van </w:t>
      </w:r>
      <w:r w:rsidR="004E53A3">
        <w:rPr>
          <w:bCs/>
          <w:sz w:val="24"/>
          <w:szCs w:val="24"/>
        </w:rPr>
        <w:t>Uw Geest</w:t>
      </w:r>
      <w:r w:rsidR="00D472CE">
        <w:rPr>
          <w:bCs/>
          <w:sz w:val="24"/>
          <w:szCs w:val="24"/>
        </w:rPr>
        <w:t>, je hoort Uw ademhalen, het bonzen van Uw hart.</w:t>
      </w:r>
    </w:p>
    <w:p w:rsidR="00D93615" w:rsidRPr="00D93615" w:rsidRDefault="00D472CE" w:rsidP="00D93615">
      <w:pPr>
        <w:rPr>
          <w:bCs/>
          <w:sz w:val="24"/>
          <w:szCs w:val="24"/>
        </w:rPr>
      </w:pPr>
      <w:r w:rsidRPr="00D472CE">
        <w:rPr>
          <w:b/>
          <w:bCs/>
          <w:sz w:val="24"/>
          <w:szCs w:val="24"/>
        </w:rPr>
        <w:t>Can</w:t>
      </w:r>
      <w:r w:rsidR="00D93615" w:rsidRPr="00D472CE">
        <w:rPr>
          <w:b/>
          <w:bCs/>
          <w:sz w:val="24"/>
          <w:szCs w:val="24"/>
        </w:rPr>
        <w:t>torij</w:t>
      </w:r>
      <w:r w:rsidR="00D93615">
        <w:rPr>
          <w:b/>
          <w:bCs/>
          <w:sz w:val="24"/>
          <w:szCs w:val="24"/>
        </w:rPr>
        <w:t xml:space="preserve">: </w:t>
      </w:r>
      <w:r w:rsidR="00D93615">
        <w:rPr>
          <w:bCs/>
          <w:sz w:val="24"/>
          <w:szCs w:val="24"/>
        </w:rPr>
        <w:t xml:space="preserve">Kyrie </w:t>
      </w:r>
      <w:proofErr w:type="spellStart"/>
      <w:r w:rsidR="00D93615">
        <w:rPr>
          <w:bCs/>
          <w:sz w:val="24"/>
          <w:szCs w:val="24"/>
        </w:rPr>
        <w:t>eleison</w:t>
      </w:r>
      <w:proofErr w:type="spellEnd"/>
    </w:p>
    <w:p w:rsidR="00D93615" w:rsidRPr="00D93615" w:rsidRDefault="00D93615" w:rsidP="00D93615">
      <w:pPr>
        <w:rPr>
          <w:b/>
          <w:bCs/>
          <w:sz w:val="24"/>
          <w:szCs w:val="24"/>
        </w:rPr>
      </w:pPr>
      <w:r>
        <w:rPr>
          <w:b/>
          <w:bCs/>
          <w:sz w:val="24"/>
          <w:szCs w:val="24"/>
        </w:rPr>
        <w:t>Stilte</w:t>
      </w:r>
    </w:p>
    <w:p w:rsidR="00D93615" w:rsidRDefault="004E53A3" w:rsidP="00F70FEB">
      <w:pPr>
        <w:rPr>
          <w:bCs/>
          <w:sz w:val="24"/>
          <w:szCs w:val="24"/>
        </w:rPr>
      </w:pPr>
      <w:r>
        <w:rPr>
          <w:bCs/>
          <w:sz w:val="24"/>
          <w:szCs w:val="24"/>
        </w:rPr>
        <w:t>Mijn God, droom ik dit, of ben ik dronken? Het is érg mooi!</w:t>
      </w:r>
    </w:p>
    <w:p w:rsidR="004E53A3" w:rsidRDefault="004E53A3" w:rsidP="00F70FEB">
      <w:pPr>
        <w:rPr>
          <w:b/>
          <w:bCs/>
          <w:szCs w:val="24"/>
        </w:rPr>
      </w:pPr>
      <w:r>
        <w:rPr>
          <w:bCs/>
          <w:sz w:val="24"/>
          <w:szCs w:val="24"/>
        </w:rPr>
        <w:t xml:space="preserve">Toch voel ik </w:t>
      </w:r>
      <w:r w:rsidR="00D472CE">
        <w:rPr>
          <w:bCs/>
          <w:sz w:val="24"/>
          <w:szCs w:val="24"/>
        </w:rPr>
        <w:t xml:space="preserve">nog </w:t>
      </w:r>
      <w:r>
        <w:rPr>
          <w:bCs/>
          <w:sz w:val="24"/>
          <w:szCs w:val="24"/>
        </w:rPr>
        <w:t>de zuigkracht van het oude, die me haast weer terugtrekt naar vóór de poort. Daarom roep</w:t>
      </w:r>
      <w:r w:rsidR="00D472CE">
        <w:rPr>
          <w:bCs/>
          <w:sz w:val="24"/>
          <w:szCs w:val="24"/>
        </w:rPr>
        <w:t xml:space="preserve"> ik voor </w:t>
      </w:r>
      <w:r w:rsidR="00D472CE">
        <w:rPr>
          <w:bCs/>
          <w:sz w:val="24"/>
          <w:szCs w:val="24"/>
        </w:rPr>
        <w:lastRenderedPageBreak/>
        <w:t xml:space="preserve">mezelf en voor allen om </w:t>
      </w:r>
      <w:r>
        <w:rPr>
          <w:bCs/>
          <w:sz w:val="24"/>
          <w:szCs w:val="24"/>
        </w:rPr>
        <w:t>U</w:t>
      </w:r>
      <w:r w:rsidR="00D472CE">
        <w:rPr>
          <w:bCs/>
          <w:sz w:val="24"/>
          <w:szCs w:val="24"/>
        </w:rPr>
        <w:t>w</w:t>
      </w:r>
      <w:r>
        <w:rPr>
          <w:bCs/>
          <w:sz w:val="24"/>
          <w:szCs w:val="24"/>
        </w:rPr>
        <w:t xml:space="preserve"> Geest, vervul ons zó dat we niet meer terug kunnen. Christus, </w:t>
      </w:r>
      <w:proofErr w:type="spellStart"/>
      <w:r>
        <w:rPr>
          <w:bCs/>
          <w:sz w:val="24"/>
          <w:szCs w:val="24"/>
        </w:rPr>
        <w:t>Verrezene</w:t>
      </w:r>
      <w:proofErr w:type="spellEnd"/>
      <w:r>
        <w:rPr>
          <w:bCs/>
          <w:sz w:val="24"/>
          <w:szCs w:val="24"/>
        </w:rPr>
        <w:t xml:space="preserve">, reik ons Uw hand. God,  </w:t>
      </w:r>
      <w:r w:rsidR="00D472CE">
        <w:rPr>
          <w:bCs/>
          <w:sz w:val="24"/>
          <w:szCs w:val="24"/>
        </w:rPr>
        <w:t xml:space="preserve">dan gaan we </w:t>
      </w:r>
      <w:r>
        <w:rPr>
          <w:bCs/>
          <w:sz w:val="24"/>
          <w:szCs w:val="24"/>
        </w:rPr>
        <w:t xml:space="preserve">met een </w:t>
      </w:r>
      <w:r w:rsidR="00D472CE">
        <w:rPr>
          <w:bCs/>
          <w:sz w:val="24"/>
          <w:szCs w:val="24"/>
        </w:rPr>
        <w:t xml:space="preserve">ode aan U </w:t>
      </w:r>
      <w:r>
        <w:rPr>
          <w:bCs/>
          <w:sz w:val="24"/>
          <w:szCs w:val="24"/>
        </w:rPr>
        <w:t>Uw poort door!</w:t>
      </w:r>
    </w:p>
    <w:p w:rsidR="00D93615" w:rsidRPr="00D93615" w:rsidRDefault="00D93615" w:rsidP="00D93615">
      <w:pPr>
        <w:rPr>
          <w:bCs/>
          <w:sz w:val="24"/>
          <w:szCs w:val="24"/>
        </w:rPr>
      </w:pPr>
      <w:r>
        <w:rPr>
          <w:b/>
          <w:bCs/>
          <w:sz w:val="24"/>
          <w:szCs w:val="24"/>
        </w:rPr>
        <w:t xml:space="preserve">Cantorij: </w:t>
      </w:r>
      <w:r>
        <w:rPr>
          <w:bCs/>
          <w:sz w:val="24"/>
          <w:szCs w:val="24"/>
        </w:rPr>
        <w:t xml:space="preserve">Kyrie </w:t>
      </w:r>
      <w:proofErr w:type="spellStart"/>
      <w:r>
        <w:rPr>
          <w:bCs/>
          <w:sz w:val="24"/>
          <w:szCs w:val="24"/>
        </w:rPr>
        <w:t>eleison</w:t>
      </w:r>
      <w:proofErr w:type="spellEnd"/>
    </w:p>
    <w:p w:rsidR="00861A76" w:rsidRDefault="00861A76" w:rsidP="00F70FEB">
      <w:pPr>
        <w:rPr>
          <w:b/>
          <w:bCs/>
          <w:sz w:val="24"/>
          <w:szCs w:val="24"/>
        </w:rPr>
      </w:pPr>
    </w:p>
    <w:p w:rsidR="00F70FEB" w:rsidRPr="00D93615" w:rsidRDefault="00F70FEB" w:rsidP="00F70FEB">
      <w:pPr>
        <w:rPr>
          <w:bCs/>
          <w:sz w:val="20"/>
        </w:rPr>
      </w:pPr>
      <w:r w:rsidRPr="00D93615">
        <w:rPr>
          <w:b/>
          <w:bCs/>
          <w:sz w:val="24"/>
          <w:szCs w:val="24"/>
        </w:rPr>
        <w:t xml:space="preserve">Bemoediging </w:t>
      </w:r>
      <w:r w:rsidR="00D50A94" w:rsidRPr="00D93615">
        <w:rPr>
          <w:bCs/>
          <w:sz w:val="20"/>
        </w:rPr>
        <w:t xml:space="preserve">(naar: </w:t>
      </w:r>
      <w:r w:rsidRPr="00D93615">
        <w:rPr>
          <w:bCs/>
          <w:sz w:val="20"/>
        </w:rPr>
        <w:t xml:space="preserve">Jeremia 31: 31-33 </w:t>
      </w:r>
      <w:r w:rsidR="00D50A94" w:rsidRPr="00D93615">
        <w:rPr>
          <w:bCs/>
          <w:sz w:val="20"/>
        </w:rPr>
        <w:t>en Joël 3: 1-5a)</w:t>
      </w:r>
    </w:p>
    <w:p w:rsidR="00D50A94" w:rsidRPr="00D50A94" w:rsidRDefault="00D50A94" w:rsidP="00F70FEB">
      <w:pPr>
        <w:rPr>
          <w:bCs/>
          <w:sz w:val="24"/>
          <w:szCs w:val="24"/>
        </w:rPr>
      </w:pPr>
      <w:r>
        <w:rPr>
          <w:bCs/>
          <w:sz w:val="24"/>
          <w:szCs w:val="24"/>
        </w:rPr>
        <w:t>“</w:t>
      </w:r>
      <w:r w:rsidR="00E84F26">
        <w:rPr>
          <w:bCs/>
          <w:sz w:val="24"/>
          <w:szCs w:val="24"/>
        </w:rPr>
        <w:t xml:space="preserve">Ik ga met mijn volk een nieuw verbond sluiten, spreekt de HEER: </w:t>
      </w:r>
      <w:r>
        <w:rPr>
          <w:bCs/>
          <w:sz w:val="24"/>
          <w:szCs w:val="24"/>
        </w:rPr>
        <w:t xml:space="preserve">Ik </w:t>
      </w:r>
      <w:r w:rsidR="00E84F26">
        <w:rPr>
          <w:bCs/>
          <w:sz w:val="24"/>
          <w:szCs w:val="24"/>
        </w:rPr>
        <w:t>g</w:t>
      </w:r>
      <w:r>
        <w:rPr>
          <w:bCs/>
          <w:sz w:val="24"/>
          <w:szCs w:val="24"/>
        </w:rPr>
        <w:t>a mijn wet in hun hart schrijven</w:t>
      </w:r>
      <w:r w:rsidR="004E53A3">
        <w:rPr>
          <w:bCs/>
          <w:sz w:val="24"/>
          <w:szCs w:val="24"/>
        </w:rPr>
        <w:t>”</w:t>
      </w:r>
      <w:r>
        <w:rPr>
          <w:bCs/>
          <w:sz w:val="24"/>
          <w:szCs w:val="24"/>
        </w:rPr>
        <w:t xml:space="preserve">. </w:t>
      </w:r>
      <w:r w:rsidR="00E84F26">
        <w:rPr>
          <w:bCs/>
          <w:sz w:val="24"/>
          <w:szCs w:val="24"/>
        </w:rPr>
        <w:t>Weet</w:t>
      </w:r>
      <w:r w:rsidR="004E53A3">
        <w:rPr>
          <w:bCs/>
          <w:sz w:val="24"/>
          <w:szCs w:val="24"/>
        </w:rPr>
        <w:t>:</w:t>
      </w:r>
      <w:r w:rsidR="00E84F26">
        <w:rPr>
          <w:bCs/>
          <w:sz w:val="24"/>
          <w:szCs w:val="24"/>
        </w:rPr>
        <w:t xml:space="preserve"> </w:t>
      </w:r>
      <w:r w:rsidR="004E53A3">
        <w:rPr>
          <w:bCs/>
          <w:sz w:val="24"/>
          <w:szCs w:val="24"/>
        </w:rPr>
        <w:t>“</w:t>
      </w:r>
      <w:r>
        <w:rPr>
          <w:bCs/>
          <w:sz w:val="24"/>
          <w:szCs w:val="24"/>
        </w:rPr>
        <w:t xml:space="preserve">Ik stort </w:t>
      </w:r>
      <w:r w:rsidR="00E84F26">
        <w:rPr>
          <w:bCs/>
          <w:sz w:val="24"/>
          <w:szCs w:val="24"/>
        </w:rPr>
        <w:t>mijn G</w:t>
      </w:r>
      <w:r>
        <w:rPr>
          <w:bCs/>
          <w:sz w:val="24"/>
          <w:szCs w:val="24"/>
        </w:rPr>
        <w:t>eest uit op alle mensen</w:t>
      </w:r>
      <w:r w:rsidR="004E53A3">
        <w:rPr>
          <w:bCs/>
          <w:sz w:val="24"/>
          <w:szCs w:val="24"/>
        </w:rPr>
        <w:t>”</w:t>
      </w:r>
      <w:r>
        <w:rPr>
          <w:bCs/>
          <w:sz w:val="24"/>
          <w:szCs w:val="24"/>
        </w:rPr>
        <w:t>.</w:t>
      </w:r>
      <w:r w:rsidR="00E84F26">
        <w:rPr>
          <w:bCs/>
          <w:sz w:val="24"/>
          <w:szCs w:val="24"/>
        </w:rPr>
        <w:t xml:space="preserve"> </w:t>
      </w:r>
      <w:r>
        <w:rPr>
          <w:bCs/>
          <w:sz w:val="24"/>
          <w:szCs w:val="24"/>
        </w:rPr>
        <w:t>Halleluja, amen!</w:t>
      </w:r>
    </w:p>
    <w:p w:rsidR="00F70FEB" w:rsidRDefault="00F70FEB" w:rsidP="00F70FEB">
      <w:pPr>
        <w:rPr>
          <w:sz w:val="20"/>
        </w:rPr>
      </w:pPr>
      <w:r>
        <w:rPr>
          <w:b/>
          <w:bCs/>
          <w:szCs w:val="24"/>
        </w:rPr>
        <w:t>Cantorij: ‘</w:t>
      </w:r>
      <w:proofErr w:type="spellStart"/>
      <w:r>
        <w:t>Jubilate</w:t>
      </w:r>
      <w:proofErr w:type="spellEnd"/>
      <w:r>
        <w:t xml:space="preserve"> Deo’</w:t>
      </w:r>
      <w:r>
        <w:br/>
        <w:t xml:space="preserve">                        Sir </w:t>
      </w:r>
      <w:proofErr w:type="spellStart"/>
      <w:r>
        <w:t>Charles</w:t>
      </w:r>
      <w:proofErr w:type="spellEnd"/>
      <w:r>
        <w:t xml:space="preserve"> </w:t>
      </w:r>
      <w:proofErr w:type="spellStart"/>
      <w:r>
        <w:t>Villiers</w:t>
      </w:r>
      <w:proofErr w:type="spellEnd"/>
      <w:r>
        <w:t xml:space="preserve"> Stanford (1852-1924)</w:t>
      </w:r>
      <w:r>
        <w:br/>
      </w:r>
      <w:r w:rsidRPr="0015392B">
        <w:rPr>
          <w:sz w:val="20"/>
        </w:rPr>
        <w:t xml:space="preserve">O </w:t>
      </w:r>
      <w:proofErr w:type="spellStart"/>
      <w:r w:rsidRPr="0015392B">
        <w:rPr>
          <w:sz w:val="20"/>
        </w:rPr>
        <w:t>be</w:t>
      </w:r>
      <w:proofErr w:type="spellEnd"/>
      <w:r w:rsidRPr="0015392B">
        <w:rPr>
          <w:sz w:val="20"/>
        </w:rPr>
        <w:t xml:space="preserve"> </w:t>
      </w:r>
      <w:proofErr w:type="spellStart"/>
      <w:r w:rsidRPr="0015392B">
        <w:rPr>
          <w:sz w:val="20"/>
        </w:rPr>
        <w:t>joyful</w:t>
      </w:r>
      <w:proofErr w:type="spellEnd"/>
      <w:r w:rsidRPr="0015392B">
        <w:rPr>
          <w:sz w:val="20"/>
        </w:rPr>
        <w:t xml:space="preserve"> in the Lord, </w:t>
      </w:r>
      <w:proofErr w:type="spellStart"/>
      <w:r w:rsidRPr="0015392B">
        <w:rPr>
          <w:sz w:val="20"/>
        </w:rPr>
        <w:t>all</w:t>
      </w:r>
      <w:proofErr w:type="spellEnd"/>
      <w:r w:rsidRPr="0015392B">
        <w:rPr>
          <w:sz w:val="20"/>
        </w:rPr>
        <w:t xml:space="preserve"> </w:t>
      </w:r>
      <w:proofErr w:type="spellStart"/>
      <w:r w:rsidRPr="0015392B">
        <w:rPr>
          <w:sz w:val="20"/>
        </w:rPr>
        <w:t>ye</w:t>
      </w:r>
      <w:proofErr w:type="spellEnd"/>
      <w:r w:rsidRPr="0015392B">
        <w:rPr>
          <w:sz w:val="20"/>
        </w:rPr>
        <w:t xml:space="preserve"> </w:t>
      </w:r>
      <w:proofErr w:type="spellStart"/>
      <w:r w:rsidRPr="0015392B">
        <w:rPr>
          <w:sz w:val="20"/>
        </w:rPr>
        <w:t>lands</w:t>
      </w:r>
      <w:proofErr w:type="spellEnd"/>
      <w:r w:rsidRPr="0015392B">
        <w:rPr>
          <w:sz w:val="20"/>
        </w:rPr>
        <w:t>:</w:t>
      </w:r>
      <w:r w:rsidRPr="0015392B">
        <w:rPr>
          <w:sz w:val="20"/>
        </w:rPr>
        <w:br/>
        <w:t xml:space="preserve">Serve the Lord </w:t>
      </w:r>
      <w:proofErr w:type="spellStart"/>
      <w:r w:rsidRPr="0015392B">
        <w:rPr>
          <w:sz w:val="20"/>
        </w:rPr>
        <w:t>with</w:t>
      </w:r>
      <w:proofErr w:type="spellEnd"/>
      <w:r w:rsidRPr="0015392B">
        <w:rPr>
          <w:sz w:val="20"/>
        </w:rPr>
        <w:t xml:space="preserve"> </w:t>
      </w:r>
      <w:proofErr w:type="spellStart"/>
      <w:r w:rsidRPr="0015392B">
        <w:rPr>
          <w:sz w:val="20"/>
        </w:rPr>
        <w:t>gladness</w:t>
      </w:r>
      <w:proofErr w:type="spellEnd"/>
      <w:r w:rsidRPr="0015392B">
        <w:rPr>
          <w:sz w:val="20"/>
        </w:rPr>
        <w:t xml:space="preserve">, </w:t>
      </w:r>
      <w:proofErr w:type="spellStart"/>
      <w:r w:rsidRPr="0015392B">
        <w:rPr>
          <w:sz w:val="20"/>
        </w:rPr>
        <w:t>and</w:t>
      </w:r>
      <w:proofErr w:type="spellEnd"/>
      <w:r w:rsidRPr="0015392B">
        <w:rPr>
          <w:sz w:val="20"/>
        </w:rPr>
        <w:t xml:space="preserve"> </w:t>
      </w:r>
      <w:proofErr w:type="spellStart"/>
      <w:r w:rsidRPr="0015392B">
        <w:rPr>
          <w:sz w:val="20"/>
        </w:rPr>
        <w:t>come</w:t>
      </w:r>
      <w:proofErr w:type="spellEnd"/>
      <w:r w:rsidRPr="0015392B">
        <w:rPr>
          <w:sz w:val="20"/>
        </w:rPr>
        <w:t xml:space="preserve"> </w:t>
      </w:r>
    </w:p>
    <w:p w:rsidR="00F70FEB" w:rsidRDefault="00F70FEB" w:rsidP="00F70FEB">
      <w:pPr>
        <w:rPr>
          <w:sz w:val="20"/>
        </w:rPr>
      </w:pPr>
      <w:proofErr w:type="spellStart"/>
      <w:r w:rsidRPr="0015392B">
        <w:rPr>
          <w:sz w:val="20"/>
        </w:rPr>
        <w:t>before</w:t>
      </w:r>
      <w:proofErr w:type="spellEnd"/>
      <w:r w:rsidRPr="0015392B">
        <w:rPr>
          <w:sz w:val="20"/>
        </w:rPr>
        <w:t xml:space="preserve"> his </w:t>
      </w:r>
      <w:proofErr w:type="spellStart"/>
      <w:r w:rsidRPr="0015392B">
        <w:rPr>
          <w:sz w:val="20"/>
        </w:rPr>
        <w:t>presence</w:t>
      </w:r>
      <w:proofErr w:type="spellEnd"/>
      <w:r w:rsidRPr="0015392B">
        <w:rPr>
          <w:sz w:val="20"/>
        </w:rPr>
        <w:t xml:space="preserve"> </w:t>
      </w:r>
      <w:proofErr w:type="spellStart"/>
      <w:r w:rsidRPr="0015392B">
        <w:rPr>
          <w:sz w:val="20"/>
        </w:rPr>
        <w:t>with</w:t>
      </w:r>
      <w:proofErr w:type="spellEnd"/>
      <w:r w:rsidRPr="0015392B">
        <w:rPr>
          <w:sz w:val="20"/>
        </w:rPr>
        <w:t xml:space="preserve"> a song.</w:t>
      </w:r>
      <w:r w:rsidRPr="0015392B">
        <w:rPr>
          <w:sz w:val="20"/>
        </w:rPr>
        <w:br/>
        <w:t xml:space="preserve">Be </w:t>
      </w:r>
      <w:proofErr w:type="spellStart"/>
      <w:r w:rsidRPr="0015392B">
        <w:rPr>
          <w:sz w:val="20"/>
        </w:rPr>
        <w:t>ye</w:t>
      </w:r>
      <w:proofErr w:type="spellEnd"/>
      <w:r w:rsidRPr="0015392B">
        <w:rPr>
          <w:sz w:val="20"/>
        </w:rPr>
        <w:t xml:space="preserve"> </w:t>
      </w:r>
      <w:proofErr w:type="spellStart"/>
      <w:r w:rsidRPr="0015392B">
        <w:rPr>
          <w:sz w:val="20"/>
        </w:rPr>
        <w:t>sure</w:t>
      </w:r>
      <w:proofErr w:type="spellEnd"/>
      <w:r w:rsidRPr="0015392B">
        <w:rPr>
          <w:sz w:val="20"/>
        </w:rPr>
        <w:t xml:space="preserve"> </w:t>
      </w:r>
      <w:proofErr w:type="spellStart"/>
      <w:r w:rsidRPr="0015392B">
        <w:rPr>
          <w:sz w:val="20"/>
        </w:rPr>
        <w:t>that</w:t>
      </w:r>
      <w:proofErr w:type="spellEnd"/>
      <w:r w:rsidRPr="0015392B">
        <w:rPr>
          <w:sz w:val="20"/>
        </w:rPr>
        <w:t xml:space="preserve"> the Lord he is God: </w:t>
      </w:r>
    </w:p>
    <w:p w:rsidR="00F70FEB" w:rsidRPr="00D80EEC" w:rsidRDefault="00F70FEB" w:rsidP="00F70FEB">
      <w:pPr>
        <w:rPr>
          <w:b/>
          <w:bCs/>
          <w:szCs w:val="24"/>
        </w:rPr>
      </w:pPr>
      <w:proofErr w:type="spellStart"/>
      <w:r w:rsidRPr="0015392B">
        <w:rPr>
          <w:sz w:val="20"/>
        </w:rPr>
        <w:t>it</w:t>
      </w:r>
      <w:proofErr w:type="spellEnd"/>
      <w:r w:rsidRPr="0015392B">
        <w:rPr>
          <w:sz w:val="20"/>
        </w:rPr>
        <w:t xml:space="preserve"> is he </w:t>
      </w:r>
      <w:proofErr w:type="spellStart"/>
      <w:r w:rsidRPr="0015392B">
        <w:rPr>
          <w:sz w:val="20"/>
        </w:rPr>
        <w:t>that</w:t>
      </w:r>
      <w:proofErr w:type="spellEnd"/>
      <w:r w:rsidRPr="0015392B">
        <w:rPr>
          <w:sz w:val="20"/>
        </w:rPr>
        <w:t xml:space="preserve"> has made </w:t>
      </w:r>
      <w:proofErr w:type="spellStart"/>
      <w:r w:rsidRPr="0015392B">
        <w:rPr>
          <w:sz w:val="20"/>
        </w:rPr>
        <w:t>us</w:t>
      </w:r>
      <w:proofErr w:type="spellEnd"/>
      <w:r w:rsidRPr="0015392B">
        <w:rPr>
          <w:sz w:val="20"/>
        </w:rPr>
        <w:t xml:space="preserve">, </w:t>
      </w:r>
      <w:proofErr w:type="spellStart"/>
      <w:r w:rsidRPr="0015392B">
        <w:rPr>
          <w:sz w:val="20"/>
        </w:rPr>
        <w:t>and</w:t>
      </w:r>
      <w:proofErr w:type="spellEnd"/>
      <w:r w:rsidRPr="0015392B">
        <w:rPr>
          <w:sz w:val="20"/>
        </w:rPr>
        <w:t xml:space="preserve"> </w:t>
      </w:r>
      <w:proofErr w:type="spellStart"/>
      <w:r w:rsidRPr="0015392B">
        <w:rPr>
          <w:sz w:val="20"/>
        </w:rPr>
        <w:t>not</w:t>
      </w:r>
      <w:proofErr w:type="spellEnd"/>
      <w:r w:rsidRPr="0015392B">
        <w:rPr>
          <w:sz w:val="20"/>
        </w:rPr>
        <w:t xml:space="preserve"> we </w:t>
      </w:r>
      <w:proofErr w:type="spellStart"/>
      <w:r w:rsidRPr="0015392B">
        <w:rPr>
          <w:sz w:val="20"/>
        </w:rPr>
        <w:t>ourselves</w:t>
      </w:r>
      <w:proofErr w:type="spellEnd"/>
      <w:r w:rsidRPr="0015392B">
        <w:rPr>
          <w:sz w:val="20"/>
        </w:rPr>
        <w:t>;</w:t>
      </w:r>
      <w:r w:rsidRPr="0015392B">
        <w:rPr>
          <w:sz w:val="20"/>
        </w:rPr>
        <w:br/>
        <w:t xml:space="preserve">We are his </w:t>
      </w:r>
      <w:proofErr w:type="spellStart"/>
      <w:r w:rsidRPr="0015392B">
        <w:rPr>
          <w:sz w:val="20"/>
        </w:rPr>
        <w:t>people</w:t>
      </w:r>
      <w:proofErr w:type="spellEnd"/>
      <w:r w:rsidRPr="0015392B">
        <w:rPr>
          <w:sz w:val="20"/>
        </w:rPr>
        <w:t xml:space="preserve">, </w:t>
      </w:r>
      <w:proofErr w:type="spellStart"/>
      <w:r w:rsidRPr="0015392B">
        <w:rPr>
          <w:sz w:val="20"/>
        </w:rPr>
        <w:t>and</w:t>
      </w:r>
      <w:proofErr w:type="spellEnd"/>
      <w:r w:rsidRPr="0015392B">
        <w:rPr>
          <w:sz w:val="20"/>
        </w:rPr>
        <w:t xml:space="preserve"> the </w:t>
      </w:r>
      <w:proofErr w:type="spellStart"/>
      <w:r w:rsidRPr="0015392B">
        <w:rPr>
          <w:sz w:val="20"/>
        </w:rPr>
        <w:t>sheep</w:t>
      </w:r>
      <w:proofErr w:type="spellEnd"/>
      <w:r w:rsidRPr="0015392B">
        <w:rPr>
          <w:sz w:val="20"/>
        </w:rPr>
        <w:t xml:space="preserve"> of his </w:t>
      </w:r>
      <w:proofErr w:type="spellStart"/>
      <w:r w:rsidRPr="0015392B">
        <w:rPr>
          <w:sz w:val="20"/>
        </w:rPr>
        <w:t>pasture</w:t>
      </w:r>
      <w:proofErr w:type="spellEnd"/>
      <w:r w:rsidRPr="0015392B">
        <w:rPr>
          <w:sz w:val="20"/>
        </w:rPr>
        <w:t>.</w:t>
      </w:r>
      <w:r w:rsidRPr="0015392B">
        <w:rPr>
          <w:sz w:val="20"/>
        </w:rPr>
        <w:br/>
        <w:t xml:space="preserve">O go </w:t>
      </w:r>
      <w:proofErr w:type="spellStart"/>
      <w:r w:rsidRPr="0015392B">
        <w:rPr>
          <w:sz w:val="20"/>
        </w:rPr>
        <w:t>your</w:t>
      </w:r>
      <w:proofErr w:type="spellEnd"/>
      <w:r w:rsidRPr="0015392B">
        <w:rPr>
          <w:sz w:val="20"/>
        </w:rPr>
        <w:t xml:space="preserve"> way </w:t>
      </w:r>
      <w:proofErr w:type="spellStart"/>
      <w:r w:rsidRPr="0015392B">
        <w:rPr>
          <w:sz w:val="20"/>
        </w:rPr>
        <w:t>into</w:t>
      </w:r>
      <w:proofErr w:type="spellEnd"/>
      <w:r w:rsidRPr="0015392B">
        <w:rPr>
          <w:sz w:val="20"/>
        </w:rPr>
        <w:t xml:space="preserve"> his gates </w:t>
      </w:r>
      <w:proofErr w:type="spellStart"/>
      <w:r w:rsidRPr="0015392B">
        <w:rPr>
          <w:sz w:val="20"/>
        </w:rPr>
        <w:t>with</w:t>
      </w:r>
      <w:proofErr w:type="spellEnd"/>
      <w:r w:rsidRPr="0015392B">
        <w:rPr>
          <w:sz w:val="20"/>
        </w:rPr>
        <w:t xml:space="preserve"> </w:t>
      </w:r>
      <w:proofErr w:type="spellStart"/>
      <w:r w:rsidRPr="0015392B">
        <w:rPr>
          <w:sz w:val="20"/>
        </w:rPr>
        <w:t>thanksgiving</w:t>
      </w:r>
      <w:proofErr w:type="spellEnd"/>
      <w:r w:rsidRPr="0015392B">
        <w:rPr>
          <w:sz w:val="20"/>
        </w:rPr>
        <w:t>,</w:t>
      </w:r>
      <w:r w:rsidRPr="0015392B">
        <w:rPr>
          <w:sz w:val="20"/>
        </w:rPr>
        <w:br/>
      </w:r>
      <w:proofErr w:type="spellStart"/>
      <w:r w:rsidRPr="0015392B">
        <w:rPr>
          <w:sz w:val="20"/>
        </w:rPr>
        <w:t>And</w:t>
      </w:r>
      <w:proofErr w:type="spellEnd"/>
      <w:r w:rsidRPr="0015392B">
        <w:rPr>
          <w:sz w:val="20"/>
        </w:rPr>
        <w:t xml:space="preserve"> </w:t>
      </w:r>
      <w:proofErr w:type="spellStart"/>
      <w:r w:rsidRPr="0015392B">
        <w:rPr>
          <w:sz w:val="20"/>
        </w:rPr>
        <w:t>into</w:t>
      </w:r>
      <w:proofErr w:type="spellEnd"/>
      <w:r w:rsidRPr="0015392B">
        <w:rPr>
          <w:sz w:val="20"/>
        </w:rPr>
        <w:t xml:space="preserve"> his courts </w:t>
      </w:r>
      <w:proofErr w:type="spellStart"/>
      <w:r w:rsidRPr="0015392B">
        <w:rPr>
          <w:sz w:val="20"/>
        </w:rPr>
        <w:t>with</w:t>
      </w:r>
      <w:proofErr w:type="spellEnd"/>
      <w:r w:rsidRPr="0015392B">
        <w:rPr>
          <w:sz w:val="20"/>
        </w:rPr>
        <w:t xml:space="preserve"> </w:t>
      </w:r>
      <w:proofErr w:type="spellStart"/>
      <w:r w:rsidRPr="0015392B">
        <w:rPr>
          <w:sz w:val="20"/>
        </w:rPr>
        <w:t>praise</w:t>
      </w:r>
      <w:proofErr w:type="spellEnd"/>
      <w:r w:rsidRPr="0015392B">
        <w:rPr>
          <w:sz w:val="20"/>
        </w:rPr>
        <w:t>.</w:t>
      </w:r>
      <w:r w:rsidRPr="0015392B">
        <w:rPr>
          <w:sz w:val="20"/>
        </w:rPr>
        <w:br/>
        <w:t xml:space="preserve">Be </w:t>
      </w:r>
      <w:proofErr w:type="spellStart"/>
      <w:r w:rsidRPr="0015392B">
        <w:rPr>
          <w:sz w:val="20"/>
        </w:rPr>
        <w:t>thankful</w:t>
      </w:r>
      <w:proofErr w:type="spellEnd"/>
      <w:r w:rsidRPr="0015392B">
        <w:rPr>
          <w:sz w:val="20"/>
        </w:rPr>
        <w:t xml:space="preserve"> </w:t>
      </w:r>
      <w:proofErr w:type="spellStart"/>
      <w:r w:rsidRPr="0015392B">
        <w:rPr>
          <w:sz w:val="20"/>
        </w:rPr>
        <w:t>unto</w:t>
      </w:r>
      <w:proofErr w:type="spellEnd"/>
      <w:r w:rsidRPr="0015392B">
        <w:rPr>
          <w:sz w:val="20"/>
        </w:rPr>
        <w:t xml:space="preserve"> </w:t>
      </w:r>
      <w:proofErr w:type="spellStart"/>
      <w:r w:rsidRPr="0015392B">
        <w:rPr>
          <w:sz w:val="20"/>
        </w:rPr>
        <w:t>him</w:t>
      </w:r>
      <w:proofErr w:type="spellEnd"/>
      <w:r w:rsidRPr="0015392B">
        <w:rPr>
          <w:sz w:val="20"/>
        </w:rPr>
        <w:t xml:space="preserve">, </w:t>
      </w:r>
      <w:proofErr w:type="spellStart"/>
      <w:r w:rsidRPr="0015392B">
        <w:rPr>
          <w:sz w:val="20"/>
        </w:rPr>
        <w:t>and</w:t>
      </w:r>
      <w:proofErr w:type="spellEnd"/>
      <w:r w:rsidRPr="0015392B">
        <w:rPr>
          <w:sz w:val="20"/>
        </w:rPr>
        <w:t xml:space="preserve"> </w:t>
      </w:r>
      <w:proofErr w:type="spellStart"/>
      <w:r w:rsidRPr="0015392B">
        <w:rPr>
          <w:sz w:val="20"/>
        </w:rPr>
        <w:t>speak</w:t>
      </w:r>
      <w:proofErr w:type="spellEnd"/>
      <w:r w:rsidRPr="0015392B">
        <w:rPr>
          <w:sz w:val="20"/>
        </w:rPr>
        <w:t xml:space="preserve"> </w:t>
      </w:r>
      <w:proofErr w:type="spellStart"/>
      <w:r w:rsidRPr="0015392B">
        <w:rPr>
          <w:sz w:val="20"/>
        </w:rPr>
        <w:t>good</w:t>
      </w:r>
      <w:proofErr w:type="spellEnd"/>
      <w:r w:rsidRPr="0015392B">
        <w:rPr>
          <w:sz w:val="20"/>
        </w:rPr>
        <w:t xml:space="preserve"> of his Name.</w:t>
      </w:r>
      <w:r w:rsidRPr="0015392B">
        <w:rPr>
          <w:sz w:val="20"/>
        </w:rPr>
        <w:br/>
        <w:t xml:space="preserve">For the Lord is </w:t>
      </w:r>
      <w:proofErr w:type="spellStart"/>
      <w:r w:rsidRPr="0015392B">
        <w:rPr>
          <w:sz w:val="20"/>
        </w:rPr>
        <w:t>gracious</w:t>
      </w:r>
      <w:proofErr w:type="spellEnd"/>
      <w:r w:rsidRPr="0015392B">
        <w:rPr>
          <w:sz w:val="20"/>
        </w:rPr>
        <w:t xml:space="preserve">, his </w:t>
      </w:r>
      <w:proofErr w:type="spellStart"/>
      <w:r w:rsidRPr="0015392B">
        <w:rPr>
          <w:sz w:val="20"/>
        </w:rPr>
        <w:t>mercy</w:t>
      </w:r>
      <w:proofErr w:type="spellEnd"/>
      <w:r w:rsidRPr="0015392B">
        <w:rPr>
          <w:sz w:val="20"/>
        </w:rPr>
        <w:t xml:space="preserve"> is </w:t>
      </w:r>
      <w:proofErr w:type="spellStart"/>
      <w:r w:rsidRPr="0015392B">
        <w:rPr>
          <w:sz w:val="20"/>
        </w:rPr>
        <w:t>everlasting</w:t>
      </w:r>
      <w:proofErr w:type="spellEnd"/>
      <w:r w:rsidRPr="0015392B">
        <w:rPr>
          <w:sz w:val="20"/>
        </w:rPr>
        <w:t>,</w:t>
      </w:r>
      <w:r w:rsidRPr="0015392B">
        <w:rPr>
          <w:sz w:val="20"/>
        </w:rPr>
        <w:br/>
      </w:r>
      <w:proofErr w:type="spellStart"/>
      <w:r w:rsidRPr="0015392B">
        <w:rPr>
          <w:sz w:val="20"/>
        </w:rPr>
        <w:t>And</w:t>
      </w:r>
      <w:proofErr w:type="spellEnd"/>
      <w:r w:rsidRPr="0015392B">
        <w:rPr>
          <w:sz w:val="20"/>
        </w:rPr>
        <w:t xml:space="preserve"> his </w:t>
      </w:r>
      <w:proofErr w:type="spellStart"/>
      <w:r w:rsidRPr="0015392B">
        <w:rPr>
          <w:sz w:val="20"/>
        </w:rPr>
        <w:t>truth</w:t>
      </w:r>
      <w:proofErr w:type="spellEnd"/>
      <w:r w:rsidRPr="0015392B">
        <w:rPr>
          <w:sz w:val="20"/>
        </w:rPr>
        <w:t xml:space="preserve"> </w:t>
      </w:r>
      <w:proofErr w:type="spellStart"/>
      <w:r w:rsidRPr="0015392B">
        <w:rPr>
          <w:sz w:val="20"/>
        </w:rPr>
        <w:t>endureth</w:t>
      </w:r>
      <w:proofErr w:type="spellEnd"/>
      <w:r w:rsidRPr="0015392B">
        <w:rPr>
          <w:sz w:val="20"/>
        </w:rPr>
        <w:t xml:space="preserve"> </w:t>
      </w:r>
      <w:proofErr w:type="spellStart"/>
      <w:r w:rsidRPr="0015392B">
        <w:rPr>
          <w:sz w:val="20"/>
        </w:rPr>
        <w:t>from</w:t>
      </w:r>
      <w:proofErr w:type="spellEnd"/>
      <w:r w:rsidRPr="0015392B">
        <w:rPr>
          <w:sz w:val="20"/>
        </w:rPr>
        <w:t xml:space="preserve"> </w:t>
      </w:r>
      <w:proofErr w:type="spellStart"/>
      <w:r w:rsidRPr="0015392B">
        <w:rPr>
          <w:sz w:val="20"/>
        </w:rPr>
        <w:t>generation</w:t>
      </w:r>
      <w:proofErr w:type="spellEnd"/>
      <w:r w:rsidRPr="0015392B">
        <w:rPr>
          <w:sz w:val="20"/>
        </w:rPr>
        <w:t xml:space="preserve"> </w:t>
      </w:r>
      <w:proofErr w:type="spellStart"/>
      <w:r w:rsidRPr="0015392B">
        <w:rPr>
          <w:sz w:val="20"/>
        </w:rPr>
        <w:t>to</w:t>
      </w:r>
      <w:proofErr w:type="spellEnd"/>
      <w:r w:rsidRPr="0015392B">
        <w:rPr>
          <w:sz w:val="20"/>
        </w:rPr>
        <w:t xml:space="preserve"> </w:t>
      </w:r>
      <w:proofErr w:type="spellStart"/>
      <w:r w:rsidRPr="0015392B">
        <w:rPr>
          <w:sz w:val="20"/>
        </w:rPr>
        <w:t>generation</w:t>
      </w:r>
      <w:proofErr w:type="spellEnd"/>
      <w:r w:rsidRPr="0015392B">
        <w:rPr>
          <w:sz w:val="20"/>
        </w:rPr>
        <w:t>.</w:t>
      </w:r>
      <w:r w:rsidRPr="0015392B">
        <w:rPr>
          <w:sz w:val="20"/>
        </w:rPr>
        <w:br/>
      </w:r>
      <w:r w:rsidRPr="0015392B">
        <w:rPr>
          <w:sz w:val="20"/>
        </w:rPr>
        <w:br/>
      </w:r>
      <w:proofErr w:type="spellStart"/>
      <w:r w:rsidRPr="0015392B">
        <w:rPr>
          <w:sz w:val="20"/>
        </w:rPr>
        <w:t>Glory</w:t>
      </w:r>
      <w:proofErr w:type="spellEnd"/>
      <w:r w:rsidRPr="0015392B">
        <w:rPr>
          <w:sz w:val="20"/>
        </w:rPr>
        <w:t xml:space="preserve"> </w:t>
      </w:r>
      <w:proofErr w:type="spellStart"/>
      <w:r w:rsidRPr="0015392B">
        <w:rPr>
          <w:sz w:val="20"/>
        </w:rPr>
        <w:t>be</w:t>
      </w:r>
      <w:proofErr w:type="spellEnd"/>
      <w:r w:rsidRPr="0015392B">
        <w:rPr>
          <w:sz w:val="20"/>
        </w:rPr>
        <w:t xml:space="preserve"> </w:t>
      </w:r>
      <w:proofErr w:type="spellStart"/>
      <w:r w:rsidRPr="0015392B">
        <w:rPr>
          <w:sz w:val="20"/>
        </w:rPr>
        <w:t>to</w:t>
      </w:r>
      <w:proofErr w:type="spellEnd"/>
      <w:r w:rsidRPr="0015392B">
        <w:rPr>
          <w:sz w:val="20"/>
        </w:rPr>
        <w:t xml:space="preserve"> the </w:t>
      </w:r>
      <w:proofErr w:type="spellStart"/>
      <w:r w:rsidRPr="0015392B">
        <w:rPr>
          <w:sz w:val="20"/>
        </w:rPr>
        <w:t>Father</w:t>
      </w:r>
      <w:proofErr w:type="spellEnd"/>
      <w:r w:rsidRPr="0015392B">
        <w:rPr>
          <w:sz w:val="20"/>
        </w:rPr>
        <w:t xml:space="preserve">, </w:t>
      </w:r>
      <w:proofErr w:type="spellStart"/>
      <w:r w:rsidRPr="0015392B">
        <w:rPr>
          <w:sz w:val="20"/>
        </w:rPr>
        <w:t>and</w:t>
      </w:r>
      <w:proofErr w:type="spellEnd"/>
      <w:r w:rsidRPr="0015392B">
        <w:rPr>
          <w:sz w:val="20"/>
        </w:rPr>
        <w:t xml:space="preserve"> </w:t>
      </w:r>
      <w:proofErr w:type="spellStart"/>
      <w:r w:rsidRPr="0015392B">
        <w:rPr>
          <w:sz w:val="20"/>
        </w:rPr>
        <w:t>to</w:t>
      </w:r>
      <w:proofErr w:type="spellEnd"/>
      <w:r w:rsidRPr="0015392B">
        <w:rPr>
          <w:sz w:val="20"/>
        </w:rPr>
        <w:t xml:space="preserve"> the Son, </w:t>
      </w:r>
      <w:proofErr w:type="spellStart"/>
      <w:r w:rsidRPr="0015392B">
        <w:rPr>
          <w:sz w:val="20"/>
        </w:rPr>
        <w:t>and</w:t>
      </w:r>
      <w:proofErr w:type="spellEnd"/>
      <w:r w:rsidRPr="0015392B">
        <w:rPr>
          <w:sz w:val="20"/>
        </w:rPr>
        <w:t xml:space="preserve"> </w:t>
      </w:r>
      <w:proofErr w:type="spellStart"/>
      <w:r w:rsidRPr="0015392B">
        <w:rPr>
          <w:sz w:val="20"/>
        </w:rPr>
        <w:t>to</w:t>
      </w:r>
      <w:proofErr w:type="spellEnd"/>
      <w:r w:rsidRPr="0015392B">
        <w:rPr>
          <w:sz w:val="20"/>
        </w:rPr>
        <w:t xml:space="preserve"> the </w:t>
      </w:r>
      <w:proofErr w:type="spellStart"/>
      <w:r w:rsidRPr="0015392B">
        <w:rPr>
          <w:sz w:val="20"/>
        </w:rPr>
        <w:t>Holy</w:t>
      </w:r>
      <w:proofErr w:type="spellEnd"/>
      <w:r w:rsidRPr="0015392B">
        <w:rPr>
          <w:sz w:val="20"/>
        </w:rPr>
        <w:t xml:space="preserve"> </w:t>
      </w:r>
      <w:proofErr w:type="spellStart"/>
      <w:r w:rsidRPr="0015392B">
        <w:rPr>
          <w:sz w:val="20"/>
        </w:rPr>
        <w:t>Ghost</w:t>
      </w:r>
      <w:proofErr w:type="spellEnd"/>
      <w:r w:rsidRPr="0015392B">
        <w:rPr>
          <w:sz w:val="20"/>
        </w:rPr>
        <w:t>.</w:t>
      </w:r>
      <w:r w:rsidRPr="0015392B">
        <w:rPr>
          <w:sz w:val="20"/>
        </w:rPr>
        <w:br/>
        <w:t xml:space="preserve">As </w:t>
      </w:r>
      <w:proofErr w:type="spellStart"/>
      <w:r w:rsidRPr="0015392B">
        <w:rPr>
          <w:sz w:val="20"/>
        </w:rPr>
        <w:t>it</w:t>
      </w:r>
      <w:proofErr w:type="spellEnd"/>
      <w:r w:rsidRPr="0015392B">
        <w:rPr>
          <w:sz w:val="20"/>
        </w:rPr>
        <w:t xml:space="preserve"> was in the </w:t>
      </w:r>
      <w:proofErr w:type="spellStart"/>
      <w:r w:rsidRPr="0015392B">
        <w:rPr>
          <w:sz w:val="20"/>
        </w:rPr>
        <w:t>beginning</w:t>
      </w:r>
      <w:proofErr w:type="spellEnd"/>
      <w:r w:rsidRPr="0015392B">
        <w:rPr>
          <w:sz w:val="20"/>
        </w:rPr>
        <w:t xml:space="preserve">, is </w:t>
      </w:r>
      <w:proofErr w:type="spellStart"/>
      <w:r w:rsidRPr="0015392B">
        <w:rPr>
          <w:sz w:val="20"/>
        </w:rPr>
        <w:t>now</w:t>
      </w:r>
      <w:proofErr w:type="spellEnd"/>
      <w:r w:rsidRPr="0015392B">
        <w:rPr>
          <w:sz w:val="20"/>
        </w:rPr>
        <w:t xml:space="preserve">, </w:t>
      </w:r>
      <w:proofErr w:type="spellStart"/>
      <w:r w:rsidRPr="0015392B">
        <w:rPr>
          <w:sz w:val="20"/>
        </w:rPr>
        <w:t>and</w:t>
      </w:r>
      <w:proofErr w:type="spellEnd"/>
      <w:r w:rsidRPr="0015392B">
        <w:rPr>
          <w:sz w:val="20"/>
        </w:rPr>
        <w:t xml:space="preserve"> ever </w:t>
      </w:r>
      <w:proofErr w:type="spellStart"/>
      <w:r w:rsidRPr="0015392B">
        <w:rPr>
          <w:sz w:val="20"/>
        </w:rPr>
        <w:t>shall</w:t>
      </w:r>
      <w:proofErr w:type="spellEnd"/>
      <w:r w:rsidRPr="0015392B">
        <w:rPr>
          <w:sz w:val="20"/>
        </w:rPr>
        <w:t xml:space="preserve"> </w:t>
      </w:r>
      <w:proofErr w:type="spellStart"/>
      <w:r w:rsidRPr="0015392B">
        <w:rPr>
          <w:sz w:val="20"/>
        </w:rPr>
        <w:t>be</w:t>
      </w:r>
      <w:proofErr w:type="spellEnd"/>
      <w:r w:rsidRPr="0015392B">
        <w:rPr>
          <w:sz w:val="20"/>
        </w:rPr>
        <w:t>:</w:t>
      </w:r>
      <w:r w:rsidRPr="0015392B">
        <w:rPr>
          <w:sz w:val="20"/>
        </w:rPr>
        <w:br/>
        <w:t>World without end.</w:t>
      </w:r>
      <w:r w:rsidRPr="0015392B">
        <w:rPr>
          <w:sz w:val="20"/>
        </w:rPr>
        <w:br/>
        <w:t>Amen.</w:t>
      </w:r>
      <w:r w:rsidRPr="0015392B">
        <w:rPr>
          <w:sz w:val="20"/>
        </w:rPr>
        <w:br/>
      </w:r>
      <w:r>
        <w:rPr>
          <w:b/>
          <w:bCs/>
          <w:szCs w:val="24"/>
        </w:rPr>
        <w:t xml:space="preserve">   </w:t>
      </w:r>
      <w:r w:rsidRPr="00D80EEC">
        <w:rPr>
          <w:b/>
          <w:bCs/>
          <w:szCs w:val="24"/>
        </w:rPr>
        <w:t xml:space="preserve">               DIENST van het WOORD</w:t>
      </w:r>
    </w:p>
    <w:p w:rsidR="00F70FEB" w:rsidRPr="00D80EEC" w:rsidRDefault="00F70FEB" w:rsidP="00F70FEB">
      <w:pPr>
        <w:rPr>
          <w:b/>
          <w:bCs/>
          <w:szCs w:val="24"/>
        </w:rPr>
      </w:pPr>
      <w:r w:rsidRPr="00D80EEC">
        <w:rPr>
          <w:b/>
          <w:bCs/>
          <w:szCs w:val="24"/>
        </w:rPr>
        <w:t>Gebed</w:t>
      </w:r>
    </w:p>
    <w:p w:rsidR="00F70FEB" w:rsidRDefault="00F70FEB" w:rsidP="00F70FEB">
      <w:pPr>
        <w:rPr>
          <w:b/>
          <w:bCs/>
          <w:szCs w:val="24"/>
        </w:rPr>
      </w:pPr>
      <w:r w:rsidRPr="00D80EEC">
        <w:rPr>
          <w:b/>
          <w:bCs/>
          <w:szCs w:val="24"/>
        </w:rPr>
        <w:t xml:space="preserve">Gesprek met de kinderen </w:t>
      </w:r>
    </w:p>
    <w:p w:rsidR="00F70FEB" w:rsidRPr="00D922E2" w:rsidRDefault="00F70FEB" w:rsidP="00F70FEB">
      <w:pPr>
        <w:rPr>
          <w:bCs/>
          <w:i/>
          <w:sz w:val="24"/>
          <w:szCs w:val="24"/>
        </w:rPr>
      </w:pPr>
      <w:r w:rsidRPr="00D922E2">
        <w:rPr>
          <w:bCs/>
          <w:sz w:val="24"/>
          <w:szCs w:val="24"/>
        </w:rPr>
        <w:t xml:space="preserve">met aandacht voor het altaarstuk </w:t>
      </w:r>
      <w:r w:rsidRPr="00D922E2">
        <w:rPr>
          <w:bCs/>
          <w:i/>
          <w:sz w:val="24"/>
          <w:szCs w:val="24"/>
        </w:rPr>
        <w:t>De Wetten van het Hart</w:t>
      </w:r>
    </w:p>
    <w:p w:rsidR="00B87278" w:rsidRPr="00861A76" w:rsidRDefault="00B87278" w:rsidP="00F70FEB">
      <w:pPr>
        <w:rPr>
          <w:bCs/>
          <w:sz w:val="20"/>
        </w:rPr>
      </w:pPr>
      <w:r w:rsidRPr="00861A76">
        <w:rPr>
          <w:bCs/>
          <w:sz w:val="20"/>
        </w:rPr>
        <w:t>Pinksteren is de poort naar een nieuwe wereld.</w:t>
      </w:r>
    </w:p>
    <w:p w:rsidR="00B87278" w:rsidRPr="00861A76" w:rsidRDefault="00B87278" w:rsidP="00F70FEB">
      <w:pPr>
        <w:rPr>
          <w:bCs/>
          <w:sz w:val="20"/>
        </w:rPr>
      </w:pPr>
      <w:r w:rsidRPr="00861A76">
        <w:rPr>
          <w:bCs/>
          <w:sz w:val="20"/>
        </w:rPr>
        <w:t>Pasen gaat Jezus er door. Nu wij allemaal.</w:t>
      </w:r>
    </w:p>
    <w:p w:rsidR="00B87278" w:rsidRPr="00861A76" w:rsidRDefault="00B87278" w:rsidP="00F70FEB">
      <w:pPr>
        <w:rPr>
          <w:bCs/>
          <w:sz w:val="20"/>
        </w:rPr>
      </w:pPr>
      <w:r w:rsidRPr="00861A76">
        <w:rPr>
          <w:bCs/>
          <w:sz w:val="20"/>
        </w:rPr>
        <w:lastRenderedPageBreak/>
        <w:t>Hoe? Door net als hij te doen. Te praten als God, te denken als God: allemaal goede dingen voor de mensen. Soms ook boos als het verkeerd gaat. Troosten bij verdriet. Aanmoedigen etc. Op de goede weg houden….</w:t>
      </w:r>
    </w:p>
    <w:p w:rsidR="00B87278" w:rsidRPr="00861A76" w:rsidRDefault="00B87278" w:rsidP="00F70FEB">
      <w:pPr>
        <w:rPr>
          <w:bCs/>
          <w:sz w:val="20"/>
        </w:rPr>
      </w:pPr>
    </w:p>
    <w:p w:rsidR="00C26587" w:rsidRPr="00861A76" w:rsidRDefault="00C26587" w:rsidP="00C26587">
      <w:pPr>
        <w:rPr>
          <w:sz w:val="20"/>
        </w:rPr>
      </w:pPr>
      <w:r w:rsidRPr="00861A76">
        <w:rPr>
          <w:sz w:val="20"/>
        </w:rPr>
        <w:t xml:space="preserve">Wie de Hooglandse Kerk binnenkomt, ziet als eerste het beeld De Wetten van het Hart, dat letterlijk en figuurlijk als een poort: je mag er doorheen lopen. </w:t>
      </w:r>
    </w:p>
    <w:p w:rsidR="00C26587" w:rsidRPr="00861A76" w:rsidRDefault="00C26587" w:rsidP="00C26587">
      <w:pPr>
        <w:rPr>
          <w:sz w:val="20"/>
        </w:rPr>
      </w:pPr>
      <w:r w:rsidRPr="00861A76">
        <w:rPr>
          <w:sz w:val="20"/>
        </w:rPr>
        <w:t xml:space="preserve">Het is gemaakt in 2009 en opgedragen aan de gedachte, dat wie zijn hart open stelt, daar de wetten van goed en kwaad kan vinden. </w:t>
      </w:r>
    </w:p>
    <w:p w:rsidR="00C26587" w:rsidRPr="00861A76" w:rsidRDefault="00C26587" w:rsidP="00C26587">
      <w:pPr>
        <w:rPr>
          <w:sz w:val="20"/>
        </w:rPr>
      </w:pPr>
      <w:r w:rsidRPr="00861A76">
        <w:rPr>
          <w:sz w:val="20"/>
        </w:rPr>
        <w:t xml:space="preserve">Wat we zien, is een dubbele poort: één oud, en een nieuw. De nieuwe poort is gemaakt door de Egyptische kunstschilder </w:t>
      </w:r>
      <w:proofErr w:type="spellStart"/>
      <w:r w:rsidRPr="00861A76">
        <w:rPr>
          <w:sz w:val="20"/>
        </w:rPr>
        <w:t>Shawky</w:t>
      </w:r>
      <w:proofErr w:type="spellEnd"/>
      <w:r w:rsidRPr="00861A76">
        <w:rPr>
          <w:sz w:val="20"/>
        </w:rPr>
        <w:t xml:space="preserve"> </w:t>
      </w:r>
      <w:proofErr w:type="spellStart"/>
      <w:r w:rsidRPr="00861A76">
        <w:rPr>
          <w:sz w:val="20"/>
        </w:rPr>
        <w:t>Ezzat</w:t>
      </w:r>
      <w:proofErr w:type="spellEnd"/>
      <w:r w:rsidRPr="00861A76">
        <w:rPr>
          <w:sz w:val="20"/>
        </w:rPr>
        <w:t xml:space="preserve">, die op de randen van zijn poort in de drie talen van drie monotheïstische godsdiensten - Arabisch, Hebreeuws en Latijn - teksten over beoordelingsvermogen, wijsheid en de behoefte aan zingeving heeft opgenomen. </w:t>
      </w:r>
    </w:p>
    <w:p w:rsidR="00C26587" w:rsidRPr="00861A76" w:rsidRDefault="00C26587" w:rsidP="00C26587">
      <w:pPr>
        <w:rPr>
          <w:sz w:val="20"/>
        </w:rPr>
      </w:pPr>
      <w:r w:rsidRPr="00861A76">
        <w:rPr>
          <w:sz w:val="20"/>
        </w:rPr>
        <w:t xml:space="preserve">De oude poort die daar achter ligt, bestaat uit een antieke </w:t>
      </w:r>
      <w:proofErr w:type="spellStart"/>
      <w:r w:rsidRPr="00861A76">
        <w:rPr>
          <w:sz w:val="20"/>
        </w:rPr>
        <w:t>Pakistaanse</w:t>
      </w:r>
      <w:proofErr w:type="spellEnd"/>
      <w:r w:rsidRPr="00861A76">
        <w:rPr>
          <w:sz w:val="20"/>
        </w:rPr>
        <w:t xml:space="preserve"> poort van cederhout. In de deuren van die poort rusten twee profeten: de een liefdevol, de ander vertoornd. Wie deze dubbele poort passeert, moet zich rekenschap geven van de wetten van goed en kwaad.</w:t>
      </w:r>
    </w:p>
    <w:p w:rsidR="00C26587" w:rsidRPr="00861A76" w:rsidRDefault="00C26587" w:rsidP="00C26587">
      <w:pPr>
        <w:rPr>
          <w:sz w:val="20"/>
        </w:rPr>
      </w:pPr>
      <w:r w:rsidRPr="00861A76">
        <w:rPr>
          <w:sz w:val="20"/>
        </w:rPr>
        <w:t xml:space="preserve">Drieluik met dat verschil dat je zelf, als wandelend door het midden van het beeld, het </w:t>
      </w:r>
      <w:proofErr w:type="spellStart"/>
      <w:r w:rsidRPr="00861A76">
        <w:rPr>
          <w:sz w:val="20"/>
        </w:rPr>
        <w:t>middenluik</w:t>
      </w:r>
      <w:proofErr w:type="spellEnd"/>
      <w:r w:rsidRPr="00861A76">
        <w:rPr>
          <w:sz w:val="20"/>
        </w:rPr>
        <w:t xml:space="preserve"> vertegenwoordigt. </w:t>
      </w:r>
    </w:p>
    <w:p w:rsidR="00861A76" w:rsidRDefault="00861A76" w:rsidP="00F70FEB">
      <w:pPr>
        <w:rPr>
          <w:bCs/>
          <w:sz w:val="24"/>
          <w:szCs w:val="24"/>
        </w:rPr>
      </w:pPr>
    </w:p>
    <w:p w:rsidR="00861A76" w:rsidRDefault="00861A76" w:rsidP="00861A76">
      <w:pPr>
        <w:rPr>
          <w:bCs/>
          <w:sz w:val="24"/>
          <w:szCs w:val="24"/>
        </w:rPr>
      </w:pPr>
      <w:r>
        <w:rPr>
          <w:b/>
          <w:bCs/>
          <w:sz w:val="24"/>
          <w:szCs w:val="24"/>
        </w:rPr>
        <w:t xml:space="preserve">Toelichting </w:t>
      </w:r>
      <w:r>
        <w:rPr>
          <w:bCs/>
          <w:sz w:val="24"/>
          <w:szCs w:val="24"/>
        </w:rPr>
        <w:t>bij de liturgische verbeelding</w:t>
      </w:r>
    </w:p>
    <w:p w:rsidR="00861A76" w:rsidRDefault="00861A76" w:rsidP="00861A76">
      <w:pPr>
        <w:rPr>
          <w:bCs/>
          <w:sz w:val="24"/>
          <w:szCs w:val="24"/>
        </w:rPr>
      </w:pPr>
      <w:r>
        <w:rPr>
          <w:bCs/>
          <w:sz w:val="24"/>
          <w:szCs w:val="24"/>
        </w:rPr>
        <w:t>7 gaven van de Geest: 1 wijsheid 2 verstand 3 raad 4 sterkte</w:t>
      </w:r>
    </w:p>
    <w:p w:rsidR="00861A76" w:rsidRPr="00D922E2" w:rsidRDefault="00861A76" w:rsidP="00861A76">
      <w:pPr>
        <w:rPr>
          <w:bCs/>
          <w:sz w:val="24"/>
          <w:szCs w:val="24"/>
        </w:rPr>
      </w:pPr>
      <w:r>
        <w:rPr>
          <w:bCs/>
          <w:sz w:val="24"/>
          <w:szCs w:val="24"/>
        </w:rPr>
        <w:t>5 wetenschap 6 godsvrucht 7 vreze des Heren</w:t>
      </w:r>
    </w:p>
    <w:p w:rsidR="00861A76" w:rsidRDefault="00861A76" w:rsidP="00861A76">
      <w:pPr>
        <w:rPr>
          <w:b/>
          <w:bCs/>
          <w:sz w:val="24"/>
          <w:szCs w:val="24"/>
        </w:rPr>
      </w:pPr>
    </w:p>
    <w:p w:rsidR="00861A76" w:rsidRPr="00861A76" w:rsidRDefault="00861A76" w:rsidP="00861A76">
      <w:pPr>
        <w:rPr>
          <w:bCs/>
          <w:sz w:val="24"/>
          <w:szCs w:val="24"/>
        </w:rPr>
      </w:pPr>
      <w:r w:rsidRPr="00861A76">
        <w:rPr>
          <w:bCs/>
          <w:sz w:val="24"/>
          <w:szCs w:val="24"/>
        </w:rPr>
        <w:t>Inleiding bij de lezingen</w:t>
      </w:r>
    </w:p>
    <w:p w:rsidR="00861A76" w:rsidRPr="00861A76" w:rsidRDefault="00861A76" w:rsidP="00861A76">
      <w:pPr>
        <w:rPr>
          <w:bCs/>
          <w:sz w:val="24"/>
          <w:szCs w:val="24"/>
        </w:rPr>
      </w:pPr>
      <w:r w:rsidRPr="00861A76">
        <w:rPr>
          <w:bCs/>
          <w:sz w:val="24"/>
          <w:szCs w:val="24"/>
        </w:rPr>
        <w:t xml:space="preserve">Het gaat vandaag over ‘de Geest krijgen’. Ik bedoel: de geest van God die Hij kennelijk wil delen met mensen. </w:t>
      </w:r>
    </w:p>
    <w:p w:rsidR="00861A76" w:rsidRPr="00861A76" w:rsidRDefault="00861A76" w:rsidP="00861A76">
      <w:pPr>
        <w:rPr>
          <w:bCs/>
          <w:sz w:val="24"/>
          <w:szCs w:val="24"/>
        </w:rPr>
      </w:pPr>
      <w:r w:rsidRPr="00861A76">
        <w:rPr>
          <w:bCs/>
          <w:sz w:val="24"/>
          <w:szCs w:val="24"/>
        </w:rPr>
        <w:t xml:space="preserve">In eerste lezing twee fragmenten. Eerst stort God zich vol op de aarde. Dat is nogal heftig. Later is het subtieler: dan schrijft de goddelijke Geest woorden in de harten. </w:t>
      </w:r>
    </w:p>
    <w:p w:rsidR="00861A76" w:rsidRDefault="00861A76" w:rsidP="00861A76">
      <w:pPr>
        <w:rPr>
          <w:bCs/>
          <w:sz w:val="24"/>
          <w:szCs w:val="24"/>
        </w:rPr>
      </w:pPr>
      <w:r w:rsidRPr="00861A76">
        <w:rPr>
          <w:bCs/>
          <w:sz w:val="24"/>
          <w:szCs w:val="24"/>
        </w:rPr>
        <w:t xml:space="preserve">In de Pinksterlezing spat het er van af: iedereen die maar </w:t>
      </w:r>
      <w:r>
        <w:rPr>
          <w:bCs/>
          <w:sz w:val="24"/>
          <w:szCs w:val="24"/>
        </w:rPr>
        <w:t>wil krijgt de Geest! Ons thema is: ‘de Geest krijgen’.</w:t>
      </w:r>
    </w:p>
    <w:p w:rsidR="00861A76" w:rsidRDefault="00861A76" w:rsidP="00861A76">
      <w:pPr>
        <w:jc w:val="both"/>
        <w:rPr>
          <w:bCs/>
          <w:szCs w:val="24"/>
        </w:rPr>
      </w:pPr>
      <w:r w:rsidRPr="00D80EEC">
        <w:rPr>
          <w:b/>
          <w:bCs/>
          <w:szCs w:val="24"/>
        </w:rPr>
        <w:lastRenderedPageBreak/>
        <w:t>Schriftlezing:</w:t>
      </w:r>
      <w:r w:rsidRPr="00D80EEC">
        <w:rPr>
          <w:bCs/>
          <w:szCs w:val="24"/>
        </w:rPr>
        <w:t xml:space="preserve"> </w:t>
      </w:r>
      <w:r>
        <w:rPr>
          <w:bCs/>
          <w:szCs w:val="24"/>
        </w:rPr>
        <w:t xml:space="preserve">Exodus 19:16-20 en Jeremia 31: 31-34 </w:t>
      </w:r>
    </w:p>
    <w:p w:rsidR="00861A76" w:rsidRDefault="00861A76" w:rsidP="00861A76">
      <w:pPr>
        <w:jc w:val="both"/>
        <w:rPr>
          <w:bCs/>
          <w:szCs w:val="24"/>
        </w:rPr>
      </w:pPr>
      <w:r>
        <w:rPr>
          <w:bCs/>
          <w:szCs w:val="24"/>
        </w:rPr>
        <w:t>door Madelief Roel</w:t>
      </w:r>
    </w:p>
    <w:p w:rsidR="00861A76" w:rsidRPr="002E73BE" w:rsidRDefault="00861A76" w:rsidP="00861A76">
      <w:pPr>
        <w:jc w:val="both"/>
        <w:rPr>
          <w:rFonts w:ascii="Arial" w:hAnsi="Arial" w:cs="Arial"/>
          <w:i/>
          <w:sz w:val="20"/>
        </w:rPr>
      </w:pPr>
      <w:r>
        <w:rPr>
          <w:b/>
          <w:bCs/>
          <w:szCs w:val="24"/>
        </w:rPr>
        <w:t>S</w:t>
      </w:r>
      <w:r w:rsidRPr="00D80EEC">
        <w:rPr>
          <w:b/>
          <w:bCs/>
          <w:szCs w:val="24"/>
        </w:rPr>
        <w:t xml:space="preserve">amenzang: </w:t>
      </w:r>
      <w:r>
        <w:rPr>
          <w:bCs/>
          <w:szCs w:val="24"/>
        </w:rPr>
        <w:t>Lied 673: 1 (cantorij)+2+3(cantorij)+4</w:t>
      </w:r>
    </w:p>
    <w:p w:rsidR="00861A76" w:rsidRPr="00D80EEC" w:rsidRDefault="00861A76" w:rsidP="00861A76">
      <w:pPr>
        <w:jc w:val="both"/>
        <w:rPr>
          <w:szCs w:val="24"/>
        </w:rPr>
      </w:pPr>
      <w:r w:rsidRPr="00D80EEC">
        <w:rPr>
          <w:b/>
          <w:bCs/>
          <w:szCs w:val="24"/>
        </w:rPr>
        <w:t>Schriftlezing</w:t>
      </w:r>
      <w:r>
        <w:rPr>
          <w:b/>
          <w:bCs/>
          <w:szCs w:val="24"/>
        </w:rPr>
        <w:t xml:space="preserve"> (staande)</w:t>
      </w:r>
      <w:r w:rsidRPr="00D80EEC">
        <w:rPr>
          <w:b/>
          <w:bCs/>
          <w:szCs w:val="24"/>
        </w:rPr>
        <w:t>:</w:t>
      </w:r>
      <w:r w:rsidRPr="00D80EEC">
        <w:rPr>
          <w:szCs w:val="24"/>
        </w:rPr>
        <w:t xml:space="preserve"> </w:t>
      </w:r>
      <w:r>
        <w:rPr>
          <w:szCs w:val="24"/>
        </w:rPr>
        <w:t>Handelingen 2: 1-20</w:t>
      </w:r>
    </w:p>
    <w:p w:rsidR="00861A76" w:rsidRPr="00D80EEC" w:rsidRDefault="00861A76" w:rsidP="00861A76">
      <w:pPr>
        <w:rPr>
          <w:bCs/>
          <w:szCs w:val="24"/>
        </w:rPr>
      </w:pPr>
      <w:r w:rsidRPr="00D80EEC">
        <w:rPr>
          <w:b/>
          <w:bCs/>
          <w:szCs w:val="24"/>
        </w:rPr>
        <w:t xml:space="preserve">Samenzang: </w:t>
      </w:r>
      <w:proofErr w:type="spellStart"/>
      <w:r>
        <w:rPr>
          <w:bCs/>
          <w:szCs w:val="24"/>
          <w:lang w:val="en-US"/>
        </w:rPr>
        <w:t>Gezang</w:t>
      </w:r>
      <w:proofErr w:type="spellEnd"/>
      <w:r>
        <w:rPr>
          <w:bCs/>
          <w:szCs w:val="24"/>
          <w:lang w:val="en-US"/>
        </w:rPr>
        <w:t xml:space="preserve"> 248 (</w:t>
      </w:r>
      <w:proofErr w:type="spellStart"/>
      <w:r>
        <w:rPr>
          <w:bCs/>
          <w:szCs w:val="24"/>
          <w:lang w:val="en-US"/>
        </w:rPr>
        <w:t>liedboek</w:t>
      </w:r>
      <w:proofErr w:type="spellEnd"/>
      <w:r>
        <w:rPr>
          <w:bCs/>
          <w:szCs w:val="24"/>
          <w:lang w:val="en-US"/>
        </w:rPr>
        <w:t xml:space="preserve"> der </w:t>
      </w:r>
      <w:proofErr w:type="spellStart"/>
      <w:r>
        <w:rPr>
          <w:bCs/>
          <w:szCs w:val="24"/>
          <w:lang w:val="en-US"/>
        </w:rPr>
        <w:t>kerken</w:t>
      </w:r>
      <w:proofErr w:type="spellEnd"/>
      <w:r>
        <w:rPr>
          <w:bCs/>
          <w:szCs w:val="24"/>
          <w:lang w:val="en-US"/>
        </w:rPr>
        <w:t>): 1(</w:t>
      </w:r>
      <w:proofErr w:type="spellStart"/>
      <w:r>
        <w:rPr>
          <w:bCs/>
          <w:szCs w:val="24"/>
          <w:lang w:val="en-US"/>
        </w:rPr>
        <w:t>cantorij</w:t>
      </w:r>
      <w:proofErr w:type="spellEnd"/>
      <w:r>
        <w:rPr>
          <w:bCs/>
          <w:szCs w:val="24"/>
          <w:lang w:val="en-US"/>
        </w:rPr>
        <w:t>)+2+3(</w:t>
      </w:r>
      <w:proofErr w:type="spellStart"/>
      <w:r>
        <w:rPr>
          <w:bCs/>
          <w:szCs w:val="24"/>
          <w:lang w:val="en-US"/>
        </w:rPr>
        <w:t>cantorij</w:t>
      </w:r>
      <w:proofErr w:type="spellEnd"/>
      <w:r>
        <w:rPr>
          <w:bCs/>
          <w:szCs w:val="24"/>
          <w:lang w:val="en-US"/>
        </w:rPr>
        <w:t>)+4+5(</w:t>
      </w:r>
      <w:proofErr w:type="spellStart"/>
      <w:r>
        <w:rPr>
          <w:bCs/>
          <w:szCs w:val="24"/>
          <w:lang w:val="en-US"/>
        </w:rPr>
        <w:t>cantorij</w:t>
      </w:r>
      <w:proofErr w:type="spellEnd"/>
      <w:r>
        <w:rPr>
          <w:bCs/>
          <w:szCs w:val="24"/>
          <w:lang w:val="en-US"/>
        </w:rPr>
        <w:t>)+6+7</w:t>
      </w:r>
    </w:p>
    <w:p w:rsidR="00861A76" w:rsidRDefault="00861A76" w:rsidP="00F70FEB">
      <w:pPr>
        <w:rPr>
          <w:bCs/>
          <w:sz w:val="24"/>
          <w:szCs w:val="24"/>
        </w:rPr>
      </w:pPr>
    </w:p>
    <w:p w:rsidR="00861A76" w:rsidRPr="00861A76" w:rsidRDefault="00861A76" w:rsidP="00861A76">
      <w:pPr>
        <w:jc w:val="center"/>
        <w:rPr>
          <w:bCs/>
          <w:sz w:val="32"/>
          <w:szCs w:val="32"/>
        </w:rPr>
      </w:pPr>
      <w:r>
        <w:rPr>
          <w:bCs/>
          <w:sz w:val="32"/>
          <w:szCs w:val="32"/>
        </w:rPr>
        <w:t>V E R K O N D I G I N G</w:t>
      </w:r>
    </w:p>
    <w:p w:rsidR="00861A76" w:rsidRDefault="00861A76" w:rsidP="00F70FEB">
      <w:pPr>
        <w:rPr>
          <w:bCs/>
          <w:sz w:val="24"/>
          <w:szCs w:val="24"/>
        </w:rPr>
      </w:pPr>
    </w:p>
    <w:p w:rsidR="00861A76" w:rsidRPr="00861A76" w:rsidRDefault="00861A76" w:rsidP="00F70FEB">
      <w:pPr>
        <w:rPr>
          <w:bCs/>
          <w:sz w:val="24"/>
          <w:szCs w:val="24"/>
        </w:rPr>
      </w:pPr>
    </w:p>
    <w:p w:rsidR="00F05BF2" w:rsidRPr="00861A76" w:rsidRDefault="00F05BF2" w:rsidP="00F70FEB">
      <w:pPr>
        <w:rPr>
          <w:bCs/>
          <w:sz w:val="24"/>
          <w:szCs w:val="24"/>
        </w:rPr>
      </w:pPr>
      <w:r w:rsidRPr="00861A76">
        <w:rPr>
          <w:bCs/>
          <w:sz w:val="24"/>
          <w:szCs w:val="24"/>
        </w:rPr>
        <w:t xml:space="preserve">Het is niet zo moeilijk. Als je de geest </w:t>
      </w:r>
      <w:r w:rsidRPr="00861A76">
        <w:rPr>
          <w:bCs/>
          <w:i/>
          <w:sz w:val="24"/>
          <w:szCs w:val="24"/>
        </w:rPr>
        <w:t>geeft</w:t>
      </w:r>
      <w:r w:rsidRPr="00861A76">
        <w:rPr>
          <w:bCs/>
          <w:sz w:val="24"/>
          <w:szCs w:val="24"/>
        </w:rPr>
        <w:t xml:space="preserve">, ben je er niet meer. Als je de geest </w:t>
      </w:r>
      <w:r w:rsidRPr="00861A76">
        <w:rPr>
          <w:bCs/>
          <w:i/>
          <w:sz w:val="24"/>
          <w:szCs w:val="24"/>
        </w:rPr>
        <w:t>krijgt</w:t>
      </w:r>
      <w:r w:rsidRPr="00861A76">
        <w:rPr>
          <w:bCs/>
          <w:sz w:val="24"/>
          <w:szCs w:val="24"/>
        </w:rPr>
        <w:t>, ben je er méér dan ooit!</w:t>
      </w:r>
    </w:p>
    <w:p w:rsidR="00F05BF2" w:rsidRPr="00861A76" w:rsidRDefault="00F05BF2" w:rsidP="00F70FEB">
      <w:pPr>
        <w:rPr>
          <w:bCs/>
          <w:sz w:val="24"/>
          <w:szCs w:val="24"/>
        </w:rPr>
      </w:pPr>
    </w:p>
    <w:p w:rsidR="00F05BF2" w:rsidRPr="00861A76" w:rsidRDefault="00F05BF2" w:rsidP="00F70FEB">
      <w:pPr>
        <w:rPr>
          <w:bCs/>
          <w:sz w:val="24"/>
          <w:szCs w:val="24"/>
        </w:rPr>
      </w:pPr>
      <w:r w:rsidRPr="00861A76">
        <w:rPr>
          <w:bCs/>
          <w:sz w:val="24"/>
          <w:szCs w:val="24"/>
        </w:rPr>
        <w:t>Als je de geest krijgt leef je op. Een soort Paaservaring.</w:t>
      </w:r>
    </w:p>
    <w:p w:rsidR="00D922E2" w:rsidRPr="00861A76" w:rsidRDefault="00F05BF2" w:rsidP="00F70FEB">
      <w:pPr>
        <w:rPr>
          <w:bCs/>
          <w:sz w:val="24"/>
          <w:szCs w:val="24"/>
        </w:rPr>
      </w:pPr>
      <w:r w:rsidRPr="00861A76">
        <w:rPr>
          <w:bCs/>
          <w:sz w:val="24"/>
          <w:szCs w:val="24"/>
        </w:rPr>
        <w:t xml:space="preserve">Je recht je rug, vanzelf. </w:t>
      </w:r>
      <w:r w:rsidR="005C37A9" w:rsidRPr="00861A76">
        <w:rPr>
          <w:bCs/>
          <w:sz w:val="24"/>
          <w:szCs w:val="24"/>
        </w:rPr>
        <w:t xml:space="preserve">Je zit lekker in je vel. </w:t>
      </w:r>
      <w:r w:rsidR="00D922E2" w:rsidRPr="00861A76">
        <w:rPr>
          <w:bCs/>
          <w:sz w:val="24"/>
          <w:szCs w:val="24"/>
        </w:rPr>
        <w:t xml:space="preserve">Je voelt je innerlijk blij. </w:t>
      </w:r>
      <w:r w:rsidRPr="00861A76">
        <w:rPr>
          <w:bCs/>
          <w:sz w:val="24"/>
          <w:szCs w:val="24"/>
        </w:rPr>
        <w:t xml:space="preserve">Je gezicht straalt. </w:t>
      </w:r>
      <w:r w:rsidR="00D922E2" w:rsidRPr="00861A76">
        <w:rPr>
          <w:bCs/>
          <w:sz w:val="24"/>
          <w:szCs w:val="24"/>
        </w:rPr>
        <w:t>Zo’n WAUW-ervaring.</w:t>
      </w:r>
    </w:p>
    <w:p w:rsidR="00F05BF2" w:rsidRPr="00861A76" w:rsidRDefault="00F05BF2" w:rsidP="00F70FEB">
      <w:pPr>
        <w:rPr>
          <w:bCs/>
          <w:sz w:val="24"/>
          <w:szCs w:val="24"/>
        </w:rPr>
      </w:pPr>
      <w:r w:rsidRPr="00861A76">
        <w:rPr>
          <w:bCs/>
          <w:sz w:val="24"/>
          <w:szCs w:val="24"/>
        </w:rPr>
        <w:t>Je wordt boven jezelf uitgetild</w:t>
      </w:r>
      <w:r w:rsidR="005C37A9" w:rsidRPr="00861A76">
        <w:rPr>
          <w:bCs/>
          <w:sz w:val="24"/>
          <w:szCs w:val="24"/>
        </w:rPr>
        <w:t>,</w:t>
      </w:r>
      <w:r w:rsidRPr="00861A76">
        <w:rPr>
          <w:bCs/>
          <w:sz w:val="24"/>
          <w:szCs w:val="24"/>
        </w:rPr>
        <w:t xml:space="preserve"> als door onzichtbare hand, gedragen door vleugels van de hoop, gedreven door het vuur van de liefde.</w:t>
      </w:r>
    </w:p>
    <w:p w:rsidR="00F324E3" w:rsidRPr="00861A76" w:rsidRDefault="00F05BF2" w:rsidP="00F70FEB">
      <w:pPr>
        <w:rPr>
          <w:bCs/>
          <w:sz w:val="24"/>
          <w:szCs w:val="24"/>
        </w:rPr>
      </w:pPr>
      <w:r w:rsidRPr="00861A76">
        <w:rPr>
          <w:bCs/>
          <w:sz w:val="24"/>
          <w:szCs w:val="24"/>
        </w:rPr>
        <w:t xml:space="preserve">Er worden onvermoede krachten in je aangeboord. Je voelt energie door je heen stromen. Je staat op, uit je luiheid, uit je onmacht. Je weerstaat de macht der gewoonte. Je blijft niet </w:t>
      </w:r>
      <w:r w:rsidR="00F324E3" w:rsidRPr="00861A76">
        <w:rPr>
          <w:bCs/>
          <w:sz w:val="24"/>
          <w:szCs w:val="24"/>
        </w:rPr>
        <w:t xml:space="preserve">hangen in het bestaande als dat niet goed is voor jou of anderen. </w:t>
      </w:r>
      <w:r w:rsidR="005C37A9" w:rsidRPr="00861A76">
        <w:rPr>
          <w:bCs/>
          <w:sz w:val="24"/>
          <w:szCs w:val="24"/>
        </w:rPr>
        <w:t>Je blijft n</w:t>
      </w:r>
      <w:r w:rsidR="00F324E3" w:rsidRPr="00861A76">
        <w:rPr>
          <w:bCs/>
          <w:sz w:val="24"/>
          <w:szCs w:val="24"/>
        </w:rPr>
        <w:t>iet voor de poort van de toekomst vrijblijvend lummelen over hoe het zou kunnen zijn.</w:t>
      </w:r>
    </w:p>
    <w:p w:rsidR="00861A76" w:rsidRDefault="00861A76" w:rsidP="00F70FEB">
      <w:pPr>
        <w:rPr>
          <w:bCs/>
          <w:sz w:val="24"/>
          <w:szCs w:val="24"/>
        </w:rPr>
      </w:pPr>
    </w:p>
    <w:p w:rsidR="00F324E3" w:rsidRPr="00861A76" w:rsidRDefault="00F324E3" w:rsidP="00F70FEB">
      <w:pPr>
        <w:rPr>
          <w:bCs/>
          <w:sz w:val="24"/>
          <w:szCs w:val="24"/>
        </w:rPr>
      </w:pPr>
      <w:r w:rsidRPr="00861A76">
        <w:rPr>
          <w:bCs/>
          <w:sz w:val="24"/>
          <w:szCs w:val="24"/>
        </w:rPr>
        <w:t>Al zie je die poort niet letterlijk, je gaat dóór die poort.</w:t>
      </w:r>
    </w:p>
    <w:p w:rsidR="00F324E3" w:rsidRPr="00861A76" w:rsidRDefault="005C37A9" w:rsidP="00F70FEB">
      <w:pPr>
        <w:rPr>
          <w:bCs/>
          <w:sz w:val="24"/>
          <w:szCs w:val="24"/>
        </w:rPr>
      </w:pPr>
      <w:r w:rsidRPr="00861A76">
        <w:rPr>
          <w:bCs/>
          <w:sz w:val="24"/>
          <w:szCs w:val="24"/>
        </w:rPr>
        <w:t xml:space="preserve">Ooit, eens, vaak. </w:t>
      </w:r>
      <w:r w:rsidR="00F324E3" w:rsidRPr="00861A76">
        <w:rPr>
          <w:bCs/>
          <w:sz w:val="24"/>
          <w:szCs w:val="24"/>
        </w:rPr>
        <w:t>Alleen, of mee genomen door een ander, misschien zelf met iemand hand in hand. De frisse lucht in van Gods adem, zijn levensgeest die Hij met ons delen wil.</w:t>
      </w:r>
    </w:p>
    <w:p w:rsidR="00F324E3" w:rsidRPr="00861A76" w:rsidRDefault="00F324E3" w:rsidP="00F70FEB">
      <w:pPr>
        <w:rPr>
          <w:bCs/>
          <w:sz w:val="24"/>
          <w:szCs w:val="24"/>
        </w:rPr>
      </w:pPr>
    </w:p>
    <w:p w:rsidR="005C37A9" w:rsidRPr="00861A76" w:rsidRDefault="00F324E3" w:rsidP="00F70FEB">
      <w:pPr>
        <w:rPr>
          <w:bCs/>
          <w:sz w:val="24"/>
          <w:szCs w:val="24"/>
        </w:rPr>
      </w:pPr>
      <w:r w:rsidRPr="00861A76">
        <w:rPr>
          <w:bCs/>
          <w:sz w:val="24"/>
          <w:szCs w:val="24"/>
        </w:rPr>
        <w:t xml:space="preserve">Dan kom je terecht in die </w:t>
      </w:r>
      <w:r w:rsidR="00861A76">
        <w:rPr>
          <w:bCs/>
          <w:sz w:val="24"/>
          <w:szCs w:val="24"/>
        </w:rPr>
        <w:t>‘</w:t>
      </w:r>
      <w:r w:rsidR="005C37A9" w:rsidRPr="00861A76">
        <w:rPr>
          <w:bCs/>
          <w:sz w:val="24"/>
          <w:szCs w:val="24"/>
        </w:rPr>
        <w:t>Pinkster</w:t>
      </w:r>
      <w:r w:rsidRPr="00861A76">
        <w:rPr>
          <w:bCs/>
          <w:sz w:val="24"/>
          <w:szCs w:val="24"/>
        </w:rPr>
        <w:t>zaal</w:t>
      </w:r>
      <w:r w:rsidR="00861A76">
        <w:rPr>
          <w:bCs/>
          <w:sz w:val="24"/>
          <w:szCs w:val="24"/>
        </w:rPr>
        <w:t>’</w:t>
      </w:r>
      <w:r w:rsidRPr="00861A76">
        <w:rPr>
          <w:bCs/>
          <w:sz w:val="24"/>
          <w:szCs w:val="24"/>
        </w:rPr>
        <w:t xml:space="preserve"> die overal zijn kan. </w:t>
      </w:r>
      <w:r w:rsidR="005C37A9" w:rsidRPr="00861A76">
        <w:rPr>
          <w:bCs/>
          <w:sz w:val="24"/>
          <w:szCs w:val="24"/>
        </w:rPr>
        <w:t xml:space="preserve">Daar hangt iets in de lucht. Iets vurigs, dynamisch. Tussen de </w:t>
      </w:r>
      <w:r w:rsidRPr="00861A76">
        <w:rPr>
          <w:bCs/>
          <w:sz w:val="24"/>
          <w:szCs w:val="24"/>
        </w:rPr>
        <w:t>mensen van het eerste uur</w:t>
      </w:r>
      <w:r w:rsidR="005C37A9" w:rsidRPr="00861A76">
        <w:rPr>
          <w:bCs/>
          <w:sz w:val="24"/>
          <w:szCs w:val="24"/>
        </w:rPr>
        <w:t>, even terug in jouw ‘eerste uur’. N</w:t>
      </w:r>
      <w:r w:rsidRPr="00861A76">
        <w:rPr>
          <w:bCs/>
          <w:sz w:val="24"/>
          <w:szCs w:val="24"/>
        </w:rPr>
        <w:t xml:space="preserve">et iets ontdekt, of </w:t>
      </w:r>
      <w:r w:rsidR="005C37A9" w:rsidRPr="00861A76">
        <w:rPr>
          <w:bCs/>
          <w:sz w:val="24"/>
          <w:szCs w:val="24"/>
        </w:rPr>
        <w:t xml:space="preserve">ontvangen, van de Geest: in alle rust een diepe gloed, innerlijk in vuur en vlam. </w:t>
      </w:r>
    </w:p>
    <w:p w:rsidR="00861A76" w:rsidRDefault="00F324E3" w:rsidP="00F70FEB">
      <w:pPr>
        <w:rPr>
          <w:bCs/>
          <w:sz w:val="24"/>
          <w:szCs w:val="24"/>
        </w:rPr>
      </w:pPr>
      <w:r w:rsidRPr="00861A76">
        <w:rPr>
          <w:bCs/>
          <w:sz w:val="24"/>
          <w:szCs w:val="24"/>
        </w:rPr>
        <w:t>Het is als een brandend vuur in hen. Een uitslaande brand boven hun hoofden, een regen van liefdesvonken van God. Onvermoede krachten</w:t>
      </w:r>
      <w:r w:rsidR="00EE7C07" w:rsidRPr="00861A76">
        <w:rPr>
          <w:bCs/>
          <w:sz w:val="24"/>
          <w:szCs w:val="24"/>
        </w:rPr>
        <w:t xml:space="preserve"> aangeboord, één en al energie. Je voelt je een ander mens, God mag weten waardoor. Je bent dezelfde, maar toch is het anders. God weet het. Hij ziet het ingelukkig aan.</w:t>
      </w:r>
      <w:r w:rsidR="005C37A9" w:rsidRPr="00861A76">
        <w:rPr>
          <w:bCs/>
          <w:sz w:val="24"/>
          <w:szCs w:val="24"/>
        </w:rPr>
        <w:t xml:space="preserve"> </w:t>
      </w:r>
      <w:r w:rsidR="00EE7C07" w:rsidRPr="00861A76">
        <w:rPr>
          <w:bCs/>
          <w:sz w:val="24"/>
          <w:szCs w:val="24"/>
        </w:rPr>
        <w:t>Trots op ‘zijn mensen’.</w:t>
      </w:r>
    </w:p>
    <w:p w:rsidR="00EE7C07" w:rsidRPr="00861A76" w:rsidRDefault="00EE7C07" w:rsidP="00F70FEB">
      <w:pPr>
        <w:rPr>
          <w:bCs/>
          <w:sz w:val="24"/>
          <w:szCs w:val="24"/>
        </w:rPr>
      </w:pPr>
      <w:r w:rsidRPr="00861A76">
        <w:rPr>
          <w:bCs/>
          <w:sz w:val="24"/>
          <w:szCs w:val="24"/>
        </w:rPr>
        <w:t xml:space="preserve"> </w:t>
      </w:r>
    </w:p>
    <w:p w:rsidR="00EE7C07" w:rsidRPr="00861A76" w:rsidRDefault="00EE7C07" w:rsidP="00F70FEB">
      <w:pPr>
        <w:rPr>
          <w:bCs/>
          <w:sz w:val="24"/>
          <w:szCs w:val="24"/>
        </w:rPr>
      </w:pPr>
      <w:r w:rsidRPr="00861A76">
        <w:rPr>
          <w:bCs/>
          <w:sz w:val="24"/>
          <w:szCs w:val="24"/>
        </w:rPr>
        <w:t xml:space="preserve">In een ondeelbaar moment heeft Hij die grootse vuurzee van de </w:t>
      </w:r>
      <w:proofErr w:type="spellStart"/>
      <w:r w:rsidRPr="00861A76">
        <w:rPr>
          <w:bCs/>
          <w:sz w:val="24"/>
          <w:szCs w:val="24"/>
        </w:rPr>
        <w:t>Sinaï</w:t>
      </w:r>
      <w:proofErr w:type="spellEnd"/>
      <w:r w:rsidRPr="00861A76">
        <w:rPr>
          <w:bCs/>
          <w:sz w:val="24"/>
          <w:szCs w:val="24"/>
        </w:rPr>
        <w:t xml:space="preserve"> in een vonkengloed uiteengejaagd en verdeeld </w:t>
      </w:r>
    </w:p>
    <w:p w:rsidR="00F05BF2" w:rsidRPr="00861A76" w:rsidRDefault="00EE7C07" w:rsidP="00F70FEB">
      <w:pPr>
        <w:rPr>
          <w:bCs/>
          <w:sz w:val="24"/>
          <w:szCs w:val="24"/>
        </w:rPr>
      </w:pPr>
      <w:r w:rsidRPr="00861A76">
        <w:rPr>
          <w:bCs/>
          <w:sz w:val="24"/>
          <w:szCs w:val="24"/>
        </w:rPr>
        <w:t>over allen. Hun harten branden, van  de wet die Hij ongemerkt in hun binnenste heeft geschreven met onuitwisbaar schrift, zijn wet van het leven, van vertrouwen, hoop, liefde.</w:t>
      </w:r>
    </w:p>
    <w:p w:rsidR="00861A76" w:rsidRDefault="00861A76" w:rsidP="00F70FEB">
      <w:pPr>
        <w:rPr>
          <w:bCs/>
          <w:sz w:val="24"/>
          <w:szCs w:val="24"/>
        </w:rPr>
      </w:pPr>
    </w:p>
    <w:p w:rsidR="00EE7C07" w:rsidRPr="00861A76" w:rsidRDefault="00EE7C07" w:rsidP="00F70FEB">
      <w:pPr>
        <w:rPr>
          <w:bCs/>
          <w:sz w:val="24"/>
          <w:szCs w:val="24"/>
        </w:rPr>
      </w:pPr>
      <w:r w:rsidRPr="00861A76">
        <w:rPr>
          <w:bCs/>
          <w:sz w:val="24"/>
          <w:szCs w:val="24"/>
        </w:rPr>
        <w:t>Ze worden er door vervuld, zijn er helemaal vol van.</w:t>
      </w:r>
    </w:p>
    <w:p w:rsidR="00AD4182" w:rsidRPr="00861A76" w:rsidRDefault="00EE7C07" w:rsidP="00F70FEB">
      <w:pPr>
        <w:rPr>
          <w:bCs/>
          <w:sz w:val="24"/>
          <w:szCs w:val="24"/>
        </w:rPr>
      </w:pPr>
      <w:r w:rsidRPr="00861A76">
        <w:rPr>
          <w:bCs/>
          <w:sz w:val="24"/>
          <w:szCs w:val="24"/>
        </w:rPr>
        <w:t>L</w:t>
      </w:r>
      <w:r w:rsidR="00861A76">
        <w:rPr>
          <w:bCs/>
          <w:sz w:val="24"/>
          <w:szCs w:val="24"/>
        </w:rPr>
        <w:t>angzaamaan, na 7x7 dagen. Het mo</w:t>
      </w:r>
      <w:r w:rsidRPr="00861A76">
        <w:rPr>
          <w:bCs/>
          <w:sz w:val="24"/>
          <w:szCs w:val="24"/>
        </w:rPr>
        <w:t xml:space="preserve">et </w:t>
      </w:r>
      <w:r w:rsidRPr="00861A76">
        <w:rPr>
          <w:bCs/>
          <w:i/>
          <w:sz w:val="24"/>
          <w:szCs w:val="24"/>
        </w:rPr>
        <w:t>rijpen</w:t>
      </w:r>
      <w:r w:rsidRPr="00861A76">
        <w:rPr>
          <w:bCs/>
          <w:sz w:val="24"/>
          <w:szCs w:val="24"/>
        </w:rPr>
        <w:t xml:space="preserve">. Dit gaat niet van het ene op het andere moment, maar het zwelt aan. Het groeit, onweerstaanbaar als de vrucht in de moederschoot. </w:t>
      </w:r>
    </w:p>
    <w:p w:rsidR="00AD4182" w:rsidRPr="00861A76" w:rsidRDefault="00AD4182" w:rsidP="00F70FEB">
      <w:pPr>
        <w:rPr>
          <w:bCs/>
          <w:sz w:val="24"/>
          <w:szCs w:val="24"/>
        </w:rPr>
      </w:pPr>
    </w:p>
    <w:p w:rsidR="005C37A9" w:rsidRPr="00861A76" w:rsidRDefault="00EE7C07" w:rsidP="00F70FEB">
      <w:pPr>
        <w:rPr>
          <w:bCs/>
          <w:sz w:val="24"/>
          <w:szCs w:val="24"/>
        </w:rPr>
      </w:pPr>
      <w:r w:rsidRPr="00861A76">
        <w:rPr>
          <w:bCs/>
          <w:sz w:val="24"/>
          <w:szCs w:val="24"/>
        </w:rPr>
        <w:t xml:space="preserve">Het </w:t>
      </w:r>
      <w:r w:rsidRPr="00861A76">
        <w:rPr>
          <w:bCs/>
          <w:i/>
          <w:sz w:val="24"/>
          <w:szCs w:val="24"/>
        </w:rPr>
        <w:t>gebeurt</w:t>
      </w:r>
      <w:r w:rsidRPr="00861A76">
        <w:rPr>
          <w:bCs/>
          <w:sz w:val="24"/>
          <w:szCs w:val="24"/>
        </w:rPr>
        <w:t xml:space="preserve">, </w:t>
      </w:r>
      <w:r w:rsidR="005C37A9" w:rsidRPr="00861A76">
        <w:rPr>
          <w:bCs/>
          <w:sz w:val="24"/>
          <w:szCs w:val="24"/>
        </w:rPr>
        <w:t xml:space="preserve">bij </w:t>
      </w:r>
      <w:r w:rsidRPr="00861A76">
        <w:rPr>
          <w:bCs/>
          <w:sz w:val="24"/>
          <w:szCs w:val="24"/>
        </w:rPr>
        <w:t xml:space="preserve">allen die er voor open staan, op </w:t>
      </w:r>
      <w:r w:rsidR="00AD4182" w:rsidRPr="00861A76">
        <w:rPr>
          <w:bCs/>
          <w:sz w:val="24"/>
          <w:szCs w:val="24"/>
        </w:rPr>
        <w:t>jouw</w:t>
      </w:r>
      <w:r w:rsidRPr="00861A76">
        <w:rPr>
          <w:bCs/>
          <w:sz w:val="24"/>
          <w:szCs w:val="24"/>
        </w:rPr>
        <w:t xml:space="preserve"> 50</w:t>
      </w:r>
      <w:r w:rsidRPr="00861A76">
        <w:rPr>
          <w:bCs/>
          <w:sz w:val="24"/>
          <w:szCs w:val="24"/>
          <w:vertAlign w:val="superscript"/>
        </w:rPr>
        <w:t>e</w:t>
      </w:r>
      <w:r w:rsidRPr="00861A76">
        <w:rPr>
          <w:bCs/>
          <w:sz w:val="24"/>
          <w:szCs w:val="24"/>
        </w:rPr>
        <w:t xml:space="preserve"> dag.</w:t>
      </w:r>
      <w:r w:rsidR="005C37A9" w:rsidRPr="00861A76">
        <w:rPr>
          <w:bCs/>
          <w:sz w:val="24"/>
          <w:szCs w:val="24"/>
        </w:rPr>
        <w:t xml:space="preserve"> </w:t>
      </w:r>
      <w:r w:rsidR="00AD4182" w:rsidRPr="00861A76">
        <w:rPr>
          <w:bCs/>
          <w:sz w:val="24"/>
          <w:szCs w:val="24"/>
        </w:rPr>
        <w:t>Je voelt troost, geborgenheid, oer-vertrouwen, inspiratie.</w:t>
      </w:r>
      <w:r w:rsidR="005C37A9" w:rsidRPr="00861A76">
        <w:rPr>
          <w:bCs/>
          <w:sz w:val="24"/>
          <w:szCs w:val="24"/>
        </w:rPr>
        <w:t xml:space="preserve"> </w:t>
      </w:r>
      <w:r w:rsidR="00AD4182" w:rsidRPr="00861A76">
        <w:rPr>
          <w:bCs/>
          <w:sz w:val="24"/>
          <w:szCs w:val="24"/>
        </w:rPr>
        <w:t>Je krijgt die 7 gaven van de geest. ‘</w:t>
      </w:r>
      <w:r w:rsidR="00B235A8" w:rsidRPr="00861A76">
        <w:rPr>
          <w:bCs/>
          <w:sz w:val="24"/>
          <w:szCs w:val="24"/>
        </w:rPr>
        <w:t>G</w:t>
      </w:r>
      <w:r w:rsidR="00AD4182" w:rsidRPr="00861A76">
        <w:rPr>
          <w:bCs/>
          <w:sz w:val="24"/>
          <w:szCs w:val="24"/>
        </w:rPr>
        <w:t xml:space="preserve">odsvrucht’ als rijping tot wie God je maakt. ‘Vreze des Heren’ als je geraakt weten. </w:t>
      </w:r>
      <w:r w:rsidR="00B235A8" w:rsidRPr="00861A76">
        <w:rPr>
          <w:bCs/>
          <w:sz w:val="24"/>
          <w:szCs w:val="24"/>
        </w:rPr>
        <w:t>Verstand</w:t>
      </w:r>
      <w:r w:rsidR="00AD4182" w:rsidRPr="00861A76">
        <w:rPr>
          <w:bCs/>
          <w:sz w:val="24"/>
          <w:szCs w:val="24"/>
        </w:rPr>
        <w:t xml:space="preserve">, waardoor je dingen gaat inzien, </w:t>
      </w:r>
      <w:r w:rsidR="00AD4182" w:rsidRPr="00861A76">
        <w:rPr>
          <w:bCs/>
          <w:sz w:val="24"/>
          <w:szCs w:val="24"/>
        </w:rPr>
        <w:lastRenderedPageBreak/>
        <w:t>verbanden doorzichtig worden</w:t>
      </w:r>
      <w:r w:rsidR="00B235A8" w:rsidRPr="00861A76">
        <w:rPr>
          <w:bCs/>
          <w:sz w:val="24"/>
          <w:szCs w:val="24"/>
        </w:rPr>
        <w:t>. Wijsheid, waardoor j</w:t>
      </w:r>
      <w:r w:rsidR="00AD4182" w:rsidRPr="00861A76">
        <w:rPr>
          <w:bCs/>
          <w:sz w:val="24"/>
          <w:szCs w:val="24"/>
        </w:rPr>
        <w:t xml:space="preserve">e zomaar </w:t>
      </w:r>
      <w:r w:rsidR="00B235A8" w:rsidRPr="00861A76">
        <w:rPr>
          <w:bCs/>
          <w:sz w:val="24"/>
          <w:szCs w:val="24"/>
        </w:rPr>
        <w:t>gaat zien w</w:t>
      </w:r>
      <w:r w:rsidR="00AD4182" w:rsidRPr="00861A76">
        <w:rPr>
          <w:bCs/>
          <w:sz w:val="24"/>
          <w:szCs w:val="24"/>
        </w:rPr>
        <w:t>aar ie</w:t>
      </w:r>
      <w:r w:rsidR="00B235A8" w:rsidRPr="00861A76">
        <w:rPr>
          <w:bCs/>
          <w:sz w:val="24"/>
          <w:szCs w:val="24"/>
        </w:rPr>
        <w:t>t</w:t>
      </w:r>
      <w:r w:rsidR="00AD4182" w:rsidRPr="00861A76">
        <w:rPr>
          <w:bCs/>
          <w:sz w:val="24"/>
          <w:szCs w:val="24"/>
        </w:rPr>
        <w:t xml:space="preserve">s </w:t>
      </w:r>
      <w:r w:rsidR="00B235A8" w:rsidRPr="00861A76">
        <w:rPr>
          <w:bCs/>
          <w:sz w:val="24"/>
          <w:szCs w:val="24"/>
        </w:rPr>
        <w:t xml:space="preserve">of iemand </w:t>
      </w:r>
      <w:r w:rsidR="00AD4182" w:rsidRPr="00861A76">
        <w:rPr>
          <w:bCs/>
          <w:sz w:val="24"/>
          <w:szCs w:val="24"/>
        </w:rPr>
        <w:t xml:space="preserve">je </w:t>
      </w:r>
      <w:r w:rsidR="00B235A8" w:rsidRPr="00861A76">
        <w:rPr>
          <w:bCs/>
          <w:sz w:val="24"/>
          <w:szCs w:val="24"/>
        </w:rPr>
        <w:t xml:space="preserve">wilde brengen. Je ziet het perspectief van de </w:t>
      </w:r>
      <w:r w:rsidR="00861A76">
        <w:rPr>
          <w:bCs/>
          <w:sz w:val="24"/>
          <w:szCs w:val="24"/>
        </w:rPr>
        <w:t>B</w:t>
      </w:r>
      <w:r w:rsidR="00B235A8" w:rsidRPr="00861A76">
        <w:rPr>
          <w:bCs/>
          <w:sz w:val="24"/>
          <w:szCs w:val="24"/>
        </w:rPr>
        <w:t>ijbelverhalen vol godservaring</w:t>
      </w:r>
      <w:r w:rsidR="005C37A9" w:rsidRPr="00861A76">
        <w:rPr>
          <w:bCs/>
          <w:sz w:val="24"/>
          <w:szCs w:val="24"/>
        </w:rPr>
        <w:t xml:space="preserve">: </w:t>
      </w:r>
      <w:r w:rsidR="00B235A8" w:rsidRPr="00861A76">
        <w:rPr>
          <w:bCs/>
          <w:sz w:val="24"/>
          <w:szCs w:val="24"/>
        </w:rPr>
        <w:t xml:space="preserve">je herkent dat bij jezelf en anderen. </w:t>
      </w:r>
    </w:p>
    <w:p w:rsidR="005C37A9" w:rsidRPr="00861A76" w:rsidRDefault="00B235A8" w:rsidP="00F70FEB">
      <w:pPr>
        <w:rPr>
          <w:bCs/>
          <w:sz w:val="24"/>
          <w:szCs w:val="24"/>
        </w:rPr>
      </w:pPr>
      <w:r w:rsidRPr="00861A76">
        <w:rPr>
          <w:bCs/>
          <w:sz w:val="24"/>
          <w:szCs w:val="24"/>
        </w:rPr>
        <w:t>Niemand hoeft je iets te vertellen, want je ‘weet’</w:t>
      </w:r>
      <w:r w:rsidR="006D16A5" w:rsidRPr="00861A76">
        <w:rPr>
          <w:bCs/>
          <w:sz w:val="24"/>
          <w:szCs w:val="24"/>
        </w:rPr>
        <w:t>:</w:t>
      </w:r>
      <w:r w:rsidRPr="00861A76">
        <w:rPr>
          <w:bCs/>
          <w:sz w:val="24"/>
          <w:szCs w:val="24"/>
        </w:rPr>
        <w:t xml:space="preserve"> </w:t>
      </w:r>
      <w:r w:rsidR="006D16A5" w:rsidRPr="00861A76">
        <w:rPr>
          <w:bCs/>
          <w:sz w:val="24"/>
          <w:szCs w:val="24"/>
        </w:rPr>
        <w:t>God schrijft het in je hart!</w:t>
      </w:r>
      <w:r w:rsidR="005C37A9" w:rsidRPr="00861A76">
        <w:rPr>
          <w:bCs/>
          <w:sz w:val="24"/>
          <w:szCs w:val="24"/>
        </w:rPr>
        <w:t xml:space="preserve"> </w:t>
      </w:r>
      <w:r w:rsidR="006D16A5" w:rsidRPr="00861A76">
        <w:rPr>
          <w:bCs/>
          <w:sz w:val="24"/>
          <w:szCs w:val="24"/>
        </w:rPr>
        <w:t xml:space="preserve">Niet dat je je mond kunt houden. </w:t>
      </w:r>
    </w:p>
    <w:p w:rsidR="00AD4182" w:rsidRPr="00861A76" w:rsidRDefault="006D16A5" w:rsidP="00F70FEB">
      <w:pPr>
        <w:rPr>
          <w:bCs/>
          <w:sz w:val="24"/>
          <w:szCs w:val="24"/>
        </w:rPr>
      </w:pPr>
      <w:r w:rsidRPr="00861A76">
        <w:rPr>
          <w:bCs/>
          <w:sz w:val="24"/>
          <w:szCs w:val="24"/>
        </w:rPr>
        <w:t xml:space="preserve">Je gaat </w:t>
      </w:r>
      <w:r w:rsidR="00B235A8" w:rsidRPr="00861A76">
        <w:rPr>
          <w:bCs/>
          <w:sz w:val="24"/>
          <w:szCs w:val="24"/>
        </w:rPr>
        <w:t xml:space="preserve">er </w:t>
      </w:r>
      <w:r w:rsidRPr="00861A76">
        <w:rPr>
          <w:bCs/>
          <w:sz w:val="24"/>
          <w:szCs w:val="24"/>
        </w:rPr>
        <w:t xml:space="preserve">op een goed moment, als de tijd rijp is, wél </w:t>
      </w:r>
      <w:r w:rsidR="00B235A8" w:rsidRPr="00861A76">
        <w:rPr>
          <w:bCs/>
          <w:sz w:val="24"/>
          <w:szCs w:val="24"/>
        </w:rPr>
        <w:t>over praten</w:t>
      </w:r>
      <w:r w:rsidR="005C37A9" w:rsidRPr="00861A76">
        <w:rPr>
          <w:bCs/>
          <w:sz w:val="24"/>
          <w:szCs w:val="24"/>
        </w:rPr>
        <w:t xml:space="preserve">, je raakt er niet eens over uit gepraat. Niets verbindt mensen méér </w:t>
      </w:r>
      <w:r w:rsidR="00861A76">
        <w:rPr>
          <w:bCs/>
          <w:sz w:val="24"/>
          <w:szCs w:val="24"/>
        </w:rPr>
        <w:t xml:space="preserve">dan </w:t>
      </w:r>
      <w:r w:rsidR="005C37A9" w:rsidRPr="00861A76">
        <w:rPr>
          <w:bCs/>
          <w:sz w:val="24"/>
          <w:szCs w:val="24"/>
        </w:rPr>
        <w:t xml:space="preserve">deze gezamenlijke ‘geraaktheid’, dat herkennen bij elkaar van goede Geest. Dat maakt ons als </w:t>
      </w:r>
      <w:r w:rsidR="007D0764" w:rsidRPr="00861A76">
        <w:rPr>
          <w:bCs/>
          <w:sz w:val="24"/>
          <w:szCs w:val="24"/>
        </w:rPr>
        <w:t>individuen tot gemeenschap, ook als we niet zo heel vaak bij elkaar zijn. In bekenden en onbekenden: die zelfde Geest!</w:t>
      </w:r>
    </w:p>
    <w:p w:rsidR="005C37A9" w:rsidRPr="00861A76" w:rsidRDefault="005C37A9" w:rsidP="00F70FEB">
      <w:pPr>
        <w:rPr>
          <w:bCs/>
          <w:sz w:val="24"/>
          <w:szCs w:val="24"/>
        </w:rPr>
      </w:pPr>
    </w:p>
    <w:p w:rsidR="007D0764" w:rsidRPr="00861A76" w:rsidRDefault="007D0764" w:rsidP="00F70FEB">
      <w:pPr>
        <w:rPr>
          <w:bCs/>
          <w:sz w:val="24"/>
          <w:szCs w:val="24"/>
        </w:rPr>
      </w:pPr>
      <w:r w:rsidRPr="00861A76">
        <w:rPr>
          <w:bCs/>
          <w:sz w:val="24"/>
          <w:szCs w:val="24"/>
        </w:rPr>
        <w:t xml:space="preserve">De ontdekking van </w:t>
      </w:r>
      <w:r w:rsidR="00B235A8" w:rsidRPr="00861A76">
        <w:rPr>
          <w:bCs/>
          <w:sz w:val="24"/>
          <w:szCs w:val="24"/>
        </w:rPr>
        <w:t>Pinksteren</w:t>
      </w:r>
      <w:r w:rsidRPr="00861A76">
        <w:rPr>
          <w:bCs/>
          <w:sz w:val="24"/>
          <w:szCs w:val="24"/>
        </w:rPr>
        <w:t xml:space="preserve"> is dat je elkaar ‘verstaat’</w:t>
      </w:r>
      <w:r w:rsidR="00861A76">
        <w:rPr>
          <w:bCs/>
          <w:sz w:val="24"/>
          <w:szCs w:val="24"/>
        </w:rPr>
        <w:t>,</w:t>
      </w:r>
      <w:r w:rsidRPr="00861A76">
        <w:rPr>
          <w:bCs/>
          <w:sz w:val="24"/>
          <w:szCs w:val="24"/>
        </w:rPr>
        <w:t xml:space="preserve"> al spreek je andere talen. Dat is de </w:t>
      </w:r>
      <w:r w:rsidR="00B235A8" w:rsidRPr="00861A76">
        <w:rPr>
          <w:bCs/>
          <w:sz w:val="24"/>
          <w:szCs w:val="24"/>
        </w:rPr>
        <w:t xml:space="preserve">werkelijkheid </w:t>
      </w:r>
      <w:r w:rsidRPr="00861A76">
        <w:rPr>
          <w:bCs/>
          <w:sz w:val="24"/>
          <w:szCs w:val="24"/>
        </w:rPr>
        <w:t xml:space="preserve">van door </w:t>
      </w:r>
      <w:r w:rsidR="006D16A5" w:rsidRPr="00861A76">
        <w:rPr>
          <w:bCs/>
          <w:sz w:val="24"/>
          <w:szCs w:val="24"/>
        </w:rPr>
        <w:t>de poort</w:t>
      </w:r>
      <w:r w:rsidR="00B235A8" w:rsidRPr="00861A76">
        <w:rPr>
          <w:bCs/>
          <w:sz w:val="24"/>
          <w:szCs w:val="24"/>
        </w:rPr>
        <w:t xml:space="preserve">, dat je </w:t>
      </w:r>
      <w:r w:rsidRPr="00861A76">
        <w:rPr>
          <w:bCs/>
          <w:sz w:val="24"/>
          <w:szCs w:val="24"/>
        </w:rPr>
        <w:t>andere talen te spreken krijgt, je ontvangt het vermogen om dat te doen, dat is een vrucht van de Geest.</w:t>
      </w:r>
    </w:p>
    <w:p w:rsidR="00B235A8" w:rsidRPr="00861A76" w:rsidRDefault="007D0764" w:rsidP="00F70FEB">
      <w:pPr>
        <w:rPr>
          <w:bCs/>
          <w:sz w:val="24"/>
          <w:szCs w:val="24"/>
        </w:rPr>
      </w:pPr>
      <w:r w:rsidRPr="00861A76">
        <w:rPr>
          <w:bCs/>
          <w:sz w:val="24"/>
          <w:szCs w:val="24"/>
        </w:rPr>
        <w:t xml:space="preserve">Dat levert op dat je </w:t>
      </w:r>
      <w:r w:rsidR="00B235A8" w:rsidRPr="00861A76">
        <w:rPr>
          <w:bCs/>
          <w:sz w:val="24"/>
          <w:szCs w:val="24"/>
        </w:rPr>
        <w:t xml:space="preserve">niet </w:t>
      </w:r>
      <w:r w:rsidRPr="00861A76">
        <w:rPr>
          <w:bCs/>
          <w:sz w:val="24"/>
          <w:szCs w:val="24"/>
        </w:rPr>
        <w:t>alleen</w:t>
      </w:r>
      <w:r w:rsidR="00B235A8" w:rsidRPr="00861A76">
        <w:rPr>
          <w:bCs/>
          <w:sz w:val="24"/>
          <w:szCs w:val="24"/>
        </w:rPr>
        <w:t xml:space="preserve"> je eigen woorden en beelden </w:t>
      </w:r>
      <w:r w:rsidRPr="00861A76">
        <w:rPr>
          <w:bCs/>
          <w:sz w:val="24"/>
          <w:szCs w:val="24"/>
        </w:rPr>
        <w:t>uitvent</w:t>
      </w:r>
      <w:r w:rsidR="006D16A5" w:rsidRPr="00861A76">
        <w:rPr>
          <w:bCs/>
          <w:sz w:val="24"/>
          <w:szCs w:val="24"/>
        </w:rPr>
        <w:t>, laat staan oplegt,</w:t>
      </w:r>
      <w:r w:rsidR="00B235A8" w:rsidRPr="00861A76">
        <w:rPr>
          <w:bCs/>
          <w:sz w:val="24"/>
          <w:szCs w:val="24"/>
        </w:rPr>
        <w:t xml:space="preserve"> maar </w:t>
      </w:r>
      <w:r w:rsidR="006D16A5" w:rsidRPr="00861A76">
        <w:rPr>
          <w:bCs/>
          <w:sz w:val="24"/>
          <w:szCs w:val="24"/>
        </w:rPr>
        <w:t>dat</w:t>
      </w:r>
      <w:r w:rsidR="00B235A8" w:rsidRPr="00861A76">
        <w:rPr>
          <w:bCs/>
          <w:sz w:val="24"/>
          <w:szCs w:val="24"/>
        </w:rPr>
        <w:t xml:space="preserve"> je die van de ander weet te treffen</w:t>
      </w:r>
      <w:r w:rsidRPr="00861A76">
        <w:rPr>
          <w:bCs/>
          <w:sz w:val="24"/>
          <w:szCs w:val="24"/>
        </w:rPr>
        <w:t>, met een reactie WAUW!</w:t>
      </w:r>
      <w:r w:rsidR="00B235A8" w:rsidRPr="00861A76">
        <w:rPr>
          <w:bCs/>
          <w:sz w:val="24"/>
          <w:szCs w:val="24"/>
        </w:rPr>
        <w:t xml:space="preserve"> Taal en beeldtaal die je niet leerde wordt je </w:t>
      </w:r>
      <w:r w:rsidR="006D16A5" w:rsidRPr="00861A76">
        <w:rPr>
          <w:bCs/>
          <w:sz w:val="24"/>
          <w:szCs w:val="24"/>
        </w:rPr>
        <w:t xml:space="preserve">wél </w:t>
      </w:r>
      <w:r w:rsidRPr="00861A76">
        <w:rPr>
          <w:bCs/>
          <w:sz w:val="24"/>
          <w:szCs w:val="24"/>
        </w:rPr>
        <w:t>vertrouwd. Dá</w:t>
      </w:r>
      <w:r w:rsidR="00B235A8" w:rsidRPr="00861A76">
        <w:rPr>
          <w:bCs/>
          <w:sz w:val="24"/>
          <w:szCs w:val="24"/>
        </w:rPr>
        <w:t xml:space="preserve">t is het ‘taalwonder’. </w:t>
      </w:r>
    </w:p>
    <w:p w:rsidR="00B235A8" w:rsidRPr="00861A76" w:rsidRDefault="00B235A8" w:rsidP="00F70FEB">
      <w:pPr>
        <w:rPr>
          <w:bCs/>
          <w:sz w:val="24"/>
          <w:szCs w:val="24"/>
        </w:rPr>
      </w:pPr>
    </w:p>
    <w:p w:rsidR="006D16A5" w:rsidRDefault="006D16A5" w:rsidP="00F70FEB">
      <w:pPr>
        <w:rPr>
          <w:bCs/>
          <w:sz w:val="24"/>
          <w:szCs w:val="24"/>
        </w:rPr>
      </w:pPr>
      <w:r w:rsidRPr="00861A76">
        <w:rPr>
          <w:bCs/>
          <w:sz w:val="24"/>
          <w:szCs w:val="24"/>
        </w:rPr>
        <w:t xml:space="preserve">Dat </w:t>
      </w:r>
      <w:r w:rsidR="007D0764" w:rsidRPr="00861A76">
        <w:rPr>
          <w:bCs/>
          <w:sz w:val="24"/>
          <w:szCs w:val="24"/>
        </w:rPr>
        <w:t xml:space="preserve">schept een heel andere sfeer, daarin waait een andere geest. Dat respectvol zoeken naar woorden waar de ander iets mee heeft </w:t>
      </w:r>
      <w:r w:rsidRPr="00861A76">
        <w:rPr>
          <w:bCs/>
          <w:sz w:val="24"/>
          <w:szCs w:val="24"/>
        </w:rPr>
        <w:t>verbindt. Over je eigen, over alle grenzen heen. Dit is ‘communicatie’ en</w:t>
      </w:r>
      <w:r w:rsidR="007D0764" w:rsidRPr="00861A76">
        <w:rPr>
          <w:bCs/>
          <w:sz w:val="24"/>
          <w:szCs w:val="24"/>
        </w:rPr>
        <w:t>:</w:t>
      </w:r>
      <w:r w:rsidRPr="00861A76">
        <w:rPr>
          <w:bCs/>
          <w:sz w:val="24"/>
          <w:szCs w:val="24"/>
        </w:rPr>
        <w:t xml:space="preserve"> ‘alles is communicatie’ weten we. Dát is de sfeer die je treft zo vlak nadat je de poort bent door gegaan. Diepe verbondenheid</w:t>
      </w:r>
      <w:r w:rsidR="007D0764" w:rsidRPr="00861A76">
        <w:rPr>
          <w:bCs/>
          <w:sz w:val="24"/>
          <w:szCs w:val="24"/>
        </w:rPr>
        <w:t xml:space="preserve">. </w:t>
      </w:r>
      <w:r w:rsidRPr="00861A76">
        <w:rPr>
          <w:bCs/>
          <w:sz w:val="24"/>
          <w:szCs w:val="24"/>
        </w:rPr>
        <w:t xml:space="preserve">Een onverwoestbaar vertrouwen: al gebruiken we niet dezelfde woorden, we zeggen wel hetzelfde. </w:t>
      </w:r>
      <w:r w:rsidR="007D0764" w:rsidRPr="00861A76">
        <w:rPr>
          <w:bCs/>
          <w:sz w:val="24"/>
          <w:szCs w:val="24"/>
        </w:rPr>
        <w:t>D</w:t>
      </w:r>
      <w:r w:rsidRPr="00861A76">
        <w:rPr>
          <w:bCs/>
          <w:sz w:val="24"/>
          <w:szCs w:val="24"/>
        </w:rPr>
        <w:t xml:space="preserve">e spraakverwarring </w:t>
      </w:r>
      <w:r w:rsidR="007D0764" w:rsidRPr="00861A76">
        <w:rPr>
          <w:bCs/>
          <w:sz w:val="24"/>
          <w:szCs w:val="24"/>
        </w:rPr>
        <w:t xml:space="preserve">is </w:t>
      </w:r>
      <w:r w:rsidRPr="00861A76">
        <w:rPr>
          <w:bCs/>
          <w:sz w:val="24"/>
          <w:szCs w:val="24"/>
        </w:rPr>
        <w:t xml:space="preserve">niet </w:t>
      </w:r>
      <w:r w:rsidRPr="00861A76">
        <w:rPr>
          <w:bCs/>
          <w:sz w:val="24"/>
          <w:szCs w:val="24"/>
        </w:rPr>
        <w:lastRenderedPageBreak/>
        <w:t>opgeheven, er zijn nog altijd veel talen, er iets wat er bovenuit gaat. Noem het de taal van het hart.</w:t>
      </w:r>
    </w:p>
    <w:p w:rsidR="00861A76" w:rsidRDefault="00861A76" w:rsidP="00F70FEB">
      <w:pPr>
        <w:rPr>
          <w:bCs/>
          <w:sz w:val="24"/>
          <w:szCs w:val="24"/>
        </w:rPr>
      </w:pPr>
      <w:r>
        <w:rPr>
          <w:bCs/>
          <w:sz w:val="24"/>
          <w:szCs w:val="24"/>
        </w:rPr>
        <w:t xml:space="preserve">Eén van onze gemeenteleden </w:t>
      </w:r>
      <w:proofErr w:type="spellStart"/>
      <w:r>
        <w:rPr>
          <w:bCs/>
          <w:sz w:val="24"/>
          <w:szCs w:val="24"/>
        </w:rPr>
        <w:t>smste</w:t>
      </w:r>
      <w:proofErr w:type="spellEnd"/>
      <w:r>
        <w:rPr>
          <w:bCs/>
          <w:sz w:val="24"/>
          <w:szCs w:val="24"/>
        </w:rPr>
        <w:t xml:space="preserve"> me vanmorgen de toepasselijke spreuk: </w:t>
      </w:r>
      <w:r w:rsidR="00354FFE">
        <w:rPr>
          <w:bCs/>
          <w:sz w:val="24"/>
          <w:szCs w:val="24"/>
        </w:rPr>
        <w:t xml:space="preserve">Als een donderslag bij heldere hemel daalt een vuur in ons en leert ons spreken vanuit het hart’. </w:t>
      </w:r>
    </w:p>
    <w:p w:rsidR="006D16A5" w:rsidRPr="00861A76" w:rsidRDefault="00354FFE" w:rsidP="00F70FEB">
      <w:pPr>
        <w:rPr>
          <w:bCs/>
          <w:sz w:val="24"/>
          <w:szCs w:val="24"/>
        </w:rPr>
      </w:pPr>
      <w:r>
        <w:rPr>
          <w:bCs/>
          <w:sz w:val="24"/>
          <w:szCs w:val="24"/>
        </w:rPr>
        <w:t xml:space="preserve">Dat is wat </w:t>
      </w:r>
      <w:r w:rsidR="00142070" w:rsidRPr="00861A76">
        <w:rPr>
          <w:bCs/>
          <w:sz w:val="24"/>
          <w:szCs w:val="24"/>
        </w:rPr>
        <w:t xml:space="preserve">een groepje </w:t>
      </w:r>
      <w:r w:rsidR="006D16A5" w:rsidRPr="00861A76">
        <w:rPr>
          <w:bCs/>
          <w:sz w:val="24"/>
          <w:szCs w:val="24"/>
        </w:rPr>
        <w:t xml:space="preserve">Japanse toeristen </w:t>
      </w:r>
      <w:r>
        <w:rPr>
          <w:bCs/>
          <w:sz w:val="24"/>
          <w:szCs w:val="24"/>
        </w:rPr>
        <w:t xml:space="preserve">ook onderging, </w:t>
      </w:r>
      <w:r w:rsidR="006D16A5" w:rsidRPr="00861A76">
        <w:rPr>
          <w:bCs/>
          <w:sz w:val="24"/>
          <w:szCs w:val="24"/>
        </w:rPr>
        <w:t>die tijdens een dienst binnen l</w:t>
      </w:r>
      <w:r w:rsidR="00142070" w:rsidRPr="00861A76">
        <w:rPr>
          <w:bCs/>
          <w:sz w:val="24"/>
          <w:szCs w:val="24"/>
        </w:rPr>
        <w:t>iepen</w:t>
      </w:r>
      <w:r>
        <w:rPr>
          <w:bCs/>
          <w:sz w:val="24"/>
          <w:szCs w:val="24"/>
        </w:rPr>
        <w:t>. O</w:t>
      </w:r>
      <w:r w:rsidR="00142070" w:rsidRPr="00861A76">
        <w:rPr>
          <w:bCs/>
          <w:sz w:val="24"/>
          <w:szCs w:val="24"/>
        </w:rPr>
        <w:t xml:space="preserve">pen lachend </w:t>
      </w:r>
      <w:r w:rsidR="006D16A5" w:rsidRPr="00861A76">
        <w:rPr>
          <w:bCs/>
          <w:sz w:val="24"/>
          <w:szCs w:val="24"/>
        </w:rPr>
        <w:t>ze</w:t>
      </w:r>
      <w:r w:rsidR="00142070" w:rsidRPr="00861A76">
        <w:rPr>
          <w:bCs/>
          <w:sz w:val="24"/>
          <w:szCs w:val="24"/>
        </w:rPr>
        <w:t>iden</w:t>
      </w:r>
      <w:r>
        <w:rPr>
          <w:bCs/>
          <w:sz w:val="24"/>
          <w:szCs w:val="24"/>
        </w:rPr>
        <w:t xml:space="preserve"> ze, na de dienst in het </w:t>
      </w:r>
      <w:proofErr w:type="spellStart"/>
      <w:r>
        <w:rPr>
          <w:bCs/>
          <w:sz w:val="24"/>
          <w:szCs w:val="24"/>
        </w:rPr>
        <w:t>engels</w:t>
      </w:r>
      <w:proofErr w:type="spellEnd"/>
      <w:r w:rsidR="006D16A5" w:rsidRPr="00861A76">
        <w:rPr>
          <w:bCs/>
          <w:sz w:val="24"/>
          <w:szCs w:val="24"/>
        </w:rPr>
        <w:t xml:space="preserve">: </w:t>
      </w:r>
      <w:r w:rsidR="00142070" w:rsidRPr="00861A76">
        <w:rPr>
          <w:bCs/>
          <w:sz w:val="24"/>
          <w:szCs w:val="24"/>
        </w:rPr>
        <w:t>“</w:t>
      </w:r>
      <w:r w:rsidR="006D16A5" w:rsidRPr="00861A76">
        <w:rPr>
          <w:bCs/>
          <w:sz w:val="24"/>
          <w:szCs w:val="24"/>
        </w:rPr>
        <w:t>we verstaan geen Nederlands maar voelden wat er werd gezegd en gezongen</w:t>
      </w:r>
      <w:r>
        <w:rPr>
          <w:bCs/>
          <w:sz w:val="24"/>
          <w:szCs w:val="24"/>
        </w:rPr>
        <w:t>”</w:t>
      </w:r>
      <w:r w:rsidR="006D16A5" w:rsidRPr="00861A76">
        <w:rPr>
          <w:bCs/>
          <w:sz w:val="24"/>
          <w:szCs w:val="24"/>
        </w:rPr>
        <w:t>.</w:t>
      </w:r>
    </w:p>
    <w:p w:rsidR="00142070" w:rsidRPr="00861A76" w:rsidRDefault="00142070" w:rsidP="00F70FEB">
      <w:pPr>
        <w:rPr>
          <w:bCs/>
          <w:sz w:val="24"/>
          <w:szCs w:val="24"/>
        </w:rPr>
      </w:pPr>
    </w:p>
    <w:p w:rsidR="00142070" w:rsidRPr="00861A76" w:rsidRDefault="006D16A5" w:rsidP="00F70FEB">
      <w:pPr>
        <w:rPr>
          <w:bCs/>
          <w:sz w:val="24"/>
          <w:szCs w:val="24"/>
        </w:rPr>
      </w:pPr>
      <w:r w:rsidRPr="00861A76">
        <w:rPr>
          <w:bCs/>
          <w:sz w:val="24"/>
          <w:szCs w:val="24"/>
        </w:rPr>
        <w:t xml:space="preserve">Er is ook een andere kant van Pinksteren, vaak verzwegen maar wezenlijk. Er zijn ook mensen die wél Nederlands spreken maar </w:t>
      </w:r>
      <w:r w:rsidRPr="00861A76">
        <w:rPr>
          <w:bCs/>
          <w:i/>
          <w:sz w:val="24"/>
          <w:szCs w:val="24"/>
        </w:rPr>
        <w:t>niet</w:t>
      </w:r>
      <w:r w:rsidRPr="00861A76">
        <w:rPr>
          <w:bCs/>
          <w:sz w:val="24"/>
          <w:szCs w:val="24"/>
        </w:rPr>
        <w:t xml:space="preserve"> voelen wat er wordt gezegd en gezongen.</w:t>
      </w:r>
      <w:r w:rsidR="00142070" w:rsidRPr="00861A76">
        <w:rPr>
          <w:bCs/>
          <w:sz w:val="24"/>
          <w:szCs w:val="24"/>
        </w:rPr>
        <w:t xml:space="preserve"> </w:t>
      </w:r>
      <w:r w:rsidRPr="00861A76">
        <w:rPr>
          <w:bCs/>
          <w:sz w:val="24"/>
          <w:szCs w:val="24"/>
        </w:rPr>
        <w:t>En die mensen zijn wij misschien allemaal wel eens.</w:t>
      </w:r>
      <w:r w:rsidR="00142070" w:rsidRPr="00861A76">
        <w:rPr>
          <w:bCs/>
          <w:sz w:val="24"/>
          <w:szCs w:val="24"/>
        </w:rPr>
        <w:t xml:space="preserve"> Mensen die in onze nuchtere zakelijke wereld moeite hebben met de taal van het hart. Met wat de beroemde wis- en natuurkundige én theoloog </w:t>
      </w:r>
      <w:r w:rsidR="00354FFE">
        <w:rPr>
          <w:bCs/>
          <w:sz w:val="24"/>
          <w:szCs w:val="24"/>
        </w:rPr>
        <w:t xml:space="preserve">Blaise </w:t>
      </w:r>
      <w:r w:rsidR="00142070" w:rsidRPr="00861A76">
        <w:rPr>
          <w:bCs/>
          <w:sz w:val="24"/>
          <w:szCs w:val="24"/>
        </w:rPr>
        <w:t xml:space="preserve">Pascal in de 17 eeuw vatte in de uitspraak: </w:t>
      </w:r>
    </w:p>
    <w:p w:rsidR="006D16A5" w:rsidRPr="00354FFE" w:rsidRDefault="00354FFE" w:rsidP="00F70FEB">
      <w:pPr>
        <w:rPr>
          <w:bCs/>
          <w:i/>
          <w:sz w:val="24"/>
          <w:szCs w:val="24"/>
        </w:rPr>
      </w:pPr>
      <w:r w:rsidRPr="00354FFE">
        <w:rPr>
          <w:bCs/>
          <w:i/>
          <w:sz w:val="24"/>
          <w:szCs w:val="24"/>
        </w:rPr>
        <w:t>“</w:t>
      </w:r>
      <w:r w:rsidR="00142070" w:rsidRPr="00354FFE">
        <w:rPr>
          <w:bCs/>
          <w:i/>
          <w:sz w:val="24"/>
          <w:szCs w:val="24"/>
        </w:rPr>
        <w:t xml:space="preserve">Het hart heeft z’n redenen die de rede niet kent”. </w:t>
      </w:r>
    </w:p>
    <w:p w:rsidR="00142070" w:rsidRPr="00861A76" w:rsidRDefault="00142070" w:rsidP="00F70FEB">
      <w:pPr>
        <w:rPr>
          <w:bCs/>
          <w:sz w:val="24"/>
          <w:szCs w:val="24"/>
        </w:rPr>
      </w:pPr>
      <w:r w:rsidRPr="00861A76">
        <w:rPr>
          <w:bCs/>
          <w:sz w:val="24"/>
          <w:szCs w:val="24"/>
        </w:rPr>
        <w:t>Pinksteren is voor nuchtere mensen</w:t>
      </w:r>
      <w:r w:rsidR="00354FFE">
        <w:rPr>
          <w:bCs/>
          <w:sz w:val="24"/>
          <w:szCs w:val="24"/>
        </w:rPr>
        <w:t>, en dat zijn we allemaal wel een beetje,</w:t>
      </w:r>
      <w:r w:rsidRPr="00861A76">
        <w:rPr>
          <w:bCs/>
          <w:sz w:val="24"/>
          <w:szCs w:val="24"/>
        </w:rPr>
        <w:t xml:space="preserve"> wat erg enthousiast, haast onwerkelijk. Niet die nuchter Nederlandse sfeer van ‘doe maar gewoon, dan doe je gek genoeg’. Ook zoiets: van ‘zou het wel waar zijn, dat kan toch niet?’ Of: die zijn gek!</w:t>
      </w:r>
    </w:p>
    <w:p w:rsidR="00142070" w:rsidRPr="00861A76" w:rsidRDefault="00142070" w:rsidP="00F70FEB">
      <w:pPr>
        <w:rPr>
          <w:bCs/>
          <w:sz w:val="24"/>
          <w:szCs w:val="24"/>
        </w:rPr>
      </w:pPr>
    </w:p>
    <w:p w:rsidR="006D16A5" w:rsidRPr="00861A76" w:rsidRDefault="006D16A5" w:rsidP="00F70FEB">
      <w:pPr>
        <w:rPr>
          <w:bCs/>
          <w:sz w:val="24"/>
          <w:szCs w:val="24"/>
        </w:rPr>
      </w:pPr>
      <w:r w:rsidRPr="00861A76">
        <w:rPr>
          <w:bCs/>
          <w:sz w:val="24"/>
          <w:szCs w:val="24"/>
        </w:rPr>
        <w:t>D</w:t>
      </w:r>
      <w:r w:rsidR="00142070" w:rsidRPr="00861A76">
        <w:rPr>
          <w:bCs/>
          <w:sz w:val="24"/>
          <w:szCs w:val="24"/>
        </w:rPr>
        <w:t>at</w:t>
      </w:r>
      <w:r w:rsidRPr="00861A76">
        <w:rPr>
          <w:bCs/>
          <w:sz w:val="24"/>
          <w:szCs w:val="24"/>
        </w:rPr>
        <w:t xml:space="preserve"> heb je ook in het verhaal van Pinksteren. Die</w:t>
      </w:r>
      <w:r w:rsidR="00142070" w:rsidRPr="00861A76">
        <w:rPr>
          <w:bCs/>
          <w:sz w:val="24"/>
          <w:szCs w:val="24"/>
        </w:rPr>
        <w:t xml:space="preserve"> staan cynisch aan de kant, kritisch, vernietigend haast: </w:t>
      </w:r>
      <w:r w:rsidRPr="00861A76">
        <w:rPr>
          <w:bCs/>
          <w:sz w:val="24"/>
          <w:szCs w:val="24"/>
        </w:rPr>
        <w:t>‘</w:t>
      </w:r>
      <w:r w:rsidR="00174387" w:rsidRPr="00861A76">
        <w:rPr>
          <w:bCs/>
          <w:sz w:val="24"/>
          <w:szCs w:val="24"/>
        </w:rPr>
        <w:t xml:space="preserve">wat een </w:t>
      </w:r>
      <w:r w:rsidR="00142070" w:rsidRPr="00861A76">
        <w:rPr>
          <w:bCs/>
          <w:sz w:val="24"/>
          <w:szCs w:val="24"/>
        </w:rPr>
        <w:t>gedoe</w:t>
      </w:r>
      <w:r w:rsidR="00174387" w:rsidRPr="00861A76">
        <w:rPr>
          <w:bCs/>
          <w:sz w:val="24"/>
          <w:szCs w:val="24"/>
        </w:rPr>
        <w:t xml:space="preserve">, wat gebral, ze zijn dronken!’ </w:t>
      </w:r>
      <w:r w:rsidR="00142070" w:rsidRPr="00861A76">
        <w:rPr>
          <w:bCs/>
          <w:sz w:val="24"/>
          <w:szCs w:val="24"/>
        </w:rPr>
        <w:t>Lees daar niet overheen!</w:t>
      </w:r>
    </w:p>
    <w:p w:rsidR="00BB154D" w:rsidRPr="00861A76" w:rsidRDefault="00174387" w:rsidP="00F70FEB">
      <w:pPr>
        <w:rPr>
          <w:bCs/>
          <w:sz w:val="24"/>
          <w:szCs w:val="24"/>
        </w:rPr>
      </w:pPr>
      <w:r w:rsidRPr="00861A76">
        <w:rPr>
          <w:bCs/>
          <w:sz w:val="24"/>
          <w:szCs w:val="24"/>
        </w:rPr>
        <w:t xml:space="preserve">Dat komt wél binnen. </w:t>
      </w:r>
    </w:p>
    <w:p w:rsidR="00174387" w:rsidRPr="00861A76" w:rsidRDefault="00174387" w:rsidP="00F70FEB">
      <w:pPr>
        <w:rPr>
          <w:bCs/>
          <w:sz w:val="24"/>
          <w:szCs w:val="24"/>
        </w:rPr>
      </w:pPr>
      <w:r w:rsidRPr="00861A76">
        <w:rPr>
          <w:bCs/>
          <w:sz w:val="24"/>
          <w:szCs w:val="24"/>
        </w:rPr>
        <w:lastRenderedPageBreak/>
        <w:t xml:space="preserve">De </w:t>
      </w:r>
      <w:r w:rsidR="00BB154D" w:rsidRPr="00861A76">
        <w:rPr>
          <w:bCs/>
          <w:sz w:val="24"/>
          <w:szCs w:val="24"/>
        </w:rPr>
        <w:t xml:space="preserve">blijde mensen in </w:t>
      </w:r>
      <w:r w:rsidRPr="00861A76">
        <w:rPr>
          <w:bCs/>
          <w:sz w:val="24"/>
          <w:szCs w:val="24"/>
        </w:rPr>
        <w:t xml:space="preserve">raken buiten beeld. Alsof de tongentaal verstomt. Hun vreugde wordt verknald, hun </w:t>
      </w:r>
      <w:proofErr w:type="spellStart"/>
      <w:r w:rsidRPr="00861A76">
        <w:rPr>
          <w:bCs/>
          <w:sz w:val="24"/>
          <w:szCs w:val="24"/>
        </w:rPr>
        <w:t>PinksterFEEST</w:t>
      </w:r>
      <w:proofErr w:type="spellEnd"/>
      <w:r w:rsidRPr="00861A76">
        <w:rPr>
          <w:bCs/>
          <w:sz w:val="24"/>
          <w:szCs w:val="24"/>
        </w:rPr>
        <w:t xml:space="preserve"> verziekt. Petrus moet zich gaan verdedigen…!</w:t>
      </w:r>
    </w:p>
    <w:p w:rsidR="00174387" w:rsidRPr="00861A76" w:rsidRDefault="00174387" w:rsidP="00F70FEB">
      <w:pPr>
        <w:rPr>
          <w:bCs/>
          <w:sz w:val="24"/>
          <w:szCs w:val="24"/>
        </w:rPr>
      </w:pPr>
    </w:p>
    <w:p w:rsidR="00BB154D" w:rsidRPr="00861A76" w:rsidRDefault="00174387" w:rsidP="00F70FEB">
      <w:pPr>
        <w:rPr>
          <w:bCs/>
          <w:sz w:val="24"/>
          <w:szCs w:val="24"/>
        </w:rPr>
      </w:pPr>
      <w:r w:rsidRPr="00861A76">
        <w:rPr>
          <w:bCs/>
          <w:sz w:val="24"/>
          <w:szCs w:val="24"/>
        </w:rPr>
        <w:t xml:space="preserve">Daar kunnen we wel over meepraten. </w:t>
      </w:r>
      <w:r w:rsidR="004A3783" w:rsidRPr="00861A76">
        <w:rPr>
          <w:bCs/>
          <w:sz w:val="24"/>
          <w:szCs w:val="24"/>
        </w:rPr>
        <w:t xml:space="preserve">Het hoogste wat je meemaakt niet begrepen. </w:t>
      </w:r>
      <w:r w:rsidR="00BB154D" w:rsidRPr="00861A76">
        <w:rPr>
          <w:bCs/>
          <w:sz w:val="24"/>
          <w:szCs w:val="24"/>
        </w:rPr>
        <w:t>Je vuur gedoofd. Je enthousiasme s</w:t>
      </w:r>
      <w:r w:rsidR="004A3783" w:rsidRPr="00861A76">
        <w:rPr>
          <w:bCs/>
          <w:sz w:val="24"/>
          <w:szCs w:val="24"/>
        </w:rPr>
        <w:t xml:space="preserve">tukgelopen op cynisch schouderophalen. Ter verantwoording geroepen, soms met het ondertoontje: </w:t>
      </w:r>
      <w:r w:rsidRPr="00861A76">
        <w:rPr>
          <w:bCs/>
          <w:sz w:val="24"/>
          <w:szCs w:val="24"/>
        </w:rPr>
        <w:t>‘</w:t>
      </w:r>
      <w:r w:rsidR="004A3783" w:rsidRPr="00861A76">
        <w:rPr>
          <w:bCs/>
          <w:sz w:val="24"/>
          <w:szCs w:val="24"/>
        </w:rPr>
        <w:t>die is</w:t>
      </w:r>
      <w:r w:rsidRPr="00861A76">
        <w:rPr>
          <w:bCs/>
          <w:sz w:val="24"/>
          <w:szCs w:val="24"/>
        </w:rPr>
        <w:t xml:space="preserve"> gek…!’</w:t>
      </w:r>
      <w:r w:rsidR="004A3783" w:rsidRPr="00861A76">
        <w:rPr>
          <w:bCs/>
          <w:sz w:val="24"/>
          <w:szCs w:val="24"/>
        </w:rPr>
        <w:t xml:space="preserve"> </w:t>
      </w:r>
    </w:p>
    <w:p w:rsidR="00BB154D" w:rsidRPr="00861A76" w:rsidRDefault="00BB154D" w:rsidP="00F70FEB">
      <w:pPr>
        <w:rPr>
          <w:bCs/>
          <w:sz w:val="24"/>
          <w:szCs w:val="24"/>
        </w:rPr>
      </w:pPr>
      <w:r w:rsidRPr="00861A76">
        <w:rPr>
          <w:bCs/>
          <w:sz w:val="24"/>
          <w:szCs w:val="24"/>
        </w:rPr>
        <w:t xml:space="preserve">Dat niet alleen door zogenoemde ‘buitenstaanders’ maar door je eigen mensen. Het zijn niet de vreemdelingen in Jeruzalem die zo reageren. Het  zijn kenners, de </w:t>
      </w:r>
      <w:proofErr w:type="spellStart"/>
      <w:r w:rsidRPr="00861A76">
        <w:rPr>
          <w:bCs/>
          <w:sz w:val="24"/>
          <w:szCs w:val="24"/>
        </w:rPr>
        <w:t>schriftgeleerden</w:t>
      </w:r>
      <w:proofErr w:type="spellEnd"/>
      <w:r w:rsidRPr="00861A76">
        <w:rPr>
          <w:bCs/>
          <w:sz w:val="24"/>
          <w:szCs w:val="24"/>
        </w:rPr>
        <w:t>, je alles kunnen vertellen over de geest, maar hier toch terugdeinzen, zich niet open durven stellen.</w:t>
      </w:r>
    </w:p>
    <w:p w:rsidR="00354FFE" w:rsidRDefault="00354FFE" w:rsidP="00F70FEB">
      <w:pPr>
        <w:rPr>
          <w:bCs/>
          <w:sz w:val="24"/>
          <w:szCs w:val="24"/>
        </w:rPr>
      </w:pPr>
    </w:p>
    <w:p w:rsidR="00BB154D" w:rsidRPr="00861A76" w:rsidRDefault="00BB154D" w:rsidP="00F70FEB">
      <w:pPr>
        <w:rPr>
          <w:bCs/>
          <w:sz w:val="24"/>
          <w:szCs w:val="24"/>
        </w:rPr>
      </w:pPr>
      <w:r w:rsidRPr="00861A76">
        <w:rPr>
          <w:bCs/>
          <w:sz w:val="24"/>
          <w:szCs w:val="24"/>
        </w:rPr>
        <w:t>En niet alleen zij. Je hoort in de preek van Petrus polemiek. Hij verzet zich tegen stemmen, die wij niet horen, maar die kennelijk gehoord zijn en niet onweersproken mogen blijven, vanuit de traditie, vanuit de Geest.</w:t>
      </w:r>
    </w:p>
    <w:p w:rsidR="00BB154D" w:rsidRPr="00861A76" w:rsidRDefault="00BB154D" w:rsidP="00F70FEB">
      <w:pPr>
        <w:rPr>
          <w:bCs/>
          <w:sz w:val="24"/>
          <w:szCs w:val="24"/>
        </w:rPr>
      </w:pPr>
      <w:r w:rsidRPr="00861A76">
        <w:rPr>
          <w:bCs/>
          <w:sz w:val="24"/>
          <w:szCs w:val="24"/>
        </w:rPr>
        <w:t xml:space="preserve">Het wordt akelig concreet als hij Joël citeert en dat volgens de regel ‘wie de schoen past…’ in zijn verdedigingsrede citeert. </w:t>
      </w:r>
      <w:r w:rsidR="004A3783" w:rsidRPr="00861A76">
        <w:rPr>
          <w:bCs/>
          <w:sz w:val="24"/>
          <w:szCs w:val="24"/>
        </w:rPr>
        <w:t xml:space="preserve">De </w:t>
      </w:r>
      <w:r w:rsidRPr="00861A76">
        <w:rPr>
          <w:bCs/>
          <w:sz w:val="24"/>
          <w:szCs w:val="24"/>
        </w:rPr>
        <w:t>één is te jong, de ander te oud, zeggen ze.</w:t>
      </w:r>
    </w:p>
    <w:p w:rsidR="00174387" w:rsidRPr="00861A76" w:rsidRDefault="004A3783" w:rsidP="00F70FEB">
      <w:pPr>
        <w:rPr>
          <w:bCs/>
          <w:sz w:val="24"/>
          <w:szCs w:val="24"/>
        </w:rPr>
      </w:pPr>
      <w:r w:rsidRPr="00861A76">
        <w:rPr>
          <w:bCs/>
          <w:sz w:val="24"/>
          <w:szCs w:val="24"/>
        </w:rPr>
        <w:t xml:space="preserve">De één </w:t>
      </w:r>
      <w:r w:rsidR="00BB154D" w:rsidRPr="00861A76">
        <w:rPr>
          <w:bCs/>
          <w:sz w:val="24"/>
          <w:szCs w:val="24"/>
        </w:rPr>
        <w:t xml:space="preserve">is </w:t>
      </w:r>
      <w:r w:rsidRPr="00861A76">
        <w:rPr>
          <w:bCs/>
          <w:sz w:val="24"/>
          <w:szCs w:val="24"/>
        </w:rPr>
        <w:t xml:space="preserve">te machtig en de ander te onbeduidend. </w:t>
      </w:r>
      <w:r w:rsidR="00BB154D" w:rsidRPr="00861A76">
        <w:rPr>
          <w:bCs/>
          <w:sz w:val="24"/>
          <w:szCs w:val="24"/>
        </w:rPr>
        <w:t>Door onderling gekrakeel en machtsstrijd dreigt h</w:t>
      </w:r>
      <w:r w:rsidRPr="00861A76">
        <w:rPr>
          <w:bCs/>
          <w:sz w:val="24"/>
          <w:szCs w:val="24"/>
        </w:rPr>
        <w:t>et Pinkstervuur geblust te worden.</w:t>
      </w:r>
    </w:p>
    <w:p w:rsidR="00354FFE" w:rsidRDefault="00354FFE" w:rsidP="00F70FEB">
      <w:pPr>
        <w:rPr>
          <w:bCs/>
          <w:sz w:val="24"/>
          <w:szCs w:val="24"/>
        </w:rPr>
      </w:pPr>
    </w:p>
    <w:p w:rsidR="003D521A" w:rsidRPr="00861A76" w:rsidRDefault="00BB154D" w:rsidP="00F70FEB">
      <w:pPr>
        <w:rPr>
          <w:bCs/>
          <w:sz w:val="24"/>
          <w:szCs w:val="24"/>
        </w:rPr>
      </w:pPr>
      <w:r w:rsidRPr="00861A76">
        <w:rPr>
          <w:bCs/>
          <w:sz w:val="24"/>
          <w:szCs w:val="24"/>
        </w:rPr>
        <w:t>H</w:t>
      </w:r>
      <w:r w:rsidR="004A3783" w:rsidRPr="00861A76">
        <w:rPr>
          <w:bCs/>
          <w:sz w:val="24"/>
          <w:szCs w:val="24"/>
        </w:rPr>
        <w:t xml:space="preserve">et best </w:t>
      </w:r>
      <w:r w:rsidR="00354FFE">
        <w:rPr>
          <w:bCs/>
          <w:sz w:val="24"/>
          <w:szCs w:val="24"/>
        </w:rPr>
        <w:t xml:space="preserve">kan ik dit </w:t>
      </w:r>
      <w:r w:rsidR="004A3783" w:rsidRPr="00861A76">
        <w:rPr>
          <w:bCs/>
          <w:sz w:val="24"/>
          <w:szCs w:val="24"/>
        </w:rPr>
        <w:t xml:space="preserve">begrijpen vanuit jaloezie. </w:t>
      </w:r>
      <w:r w:rsidRPr="00861A76">
        <w:rPr>
          <w:bCs/>
          <w:sz w:val="24"/>
          <w:szCs w:val="24"/>
        </w:rPr>
        <w:t>Het lijkt wel of n</w:t>
      </w:r>
      <w:r w:rsidR="00174387" w:rsidRPr="00861A76">
        <w:rPr>
          <w:bCs/>
          <w:sz w:val="24"/>
          <w:szCs w:val="24"/>
        </w:rPr>
        <w:t xml:space="preserve">iets </w:t>
      </w:r>
      <w:r w:rsidRPr="00861A76">
        <w:rPr>
          <w:bCs/>
          <w:sz w:val="24"/>
          <w:szCs w:val="24"/>
        </w:rPr>
        <w:t xml:space="preserve">zoveel </w:t>
      </w:r>
      <w:r w:rsidR="00174387" w:rsidRPr="00861A76">
        <w:rPr>
          <w:bCs/>
          <w:sz w:val="24"/>
          <w:szCs w:val="24"/>
        </w:rPr>
        <w:t>jaloezie</w:t>
      </w:r>
      <w:r w:rsidRPr="00861A76">
        <w:rPr>
          <w:bCs/>
          <w:sz w:val="24"/>
          <w:szCs w:val="24"/>
        </w:rPr>
        <w:t xml:space="preserve"> wekt</w:t>
      </w:r>
      <w:r w:rsidR="00174387" w:rsidRPr="00861A76">
        <w:rPr>
          <w:bCs/>
          <w:sz w:val="24"/>
          <w:szCs w:val="24"/>
        </w:rPr>
        <w:t xml:space="preserve"> als en-</w:t>
      </w:r>
      <w:proofErr w:type="spellStart"/>
      <w:r w:rsidR="00174387" w:rsidRPr="00861A76">
        <w:rPr>
          <w:bCs/>
          <w:sz w:val="24"/>
          <w:szCs w:val="24"/>
        </w:rPr>
        <w:t>thou</w:t>
      </w:r>
      <w:proofErr w:type="spellEnd"/>
      <w:r w:rsidR="00174387" w:rsidRPr="00861A76">
        <w:rPr>
          <w:bCs/>
          <w:sz w:val="24"/>
          <w:szCs w:val="24"/>
        </w:rPr>
        <w:t>-</w:t>
      </w:r>
      <w:proofErr w:type="spellStart"/>
      <w:r w:rsidR="00174387" w:rsidRPr="00861A76">
        <w:rPr>
          <w:bCs/>
          <w:sz w:val="24"/>
          <w:szCs w:val="24"/>
        </w:rPr>
        <w:t>siasme</w:t>
      </w:r>
      <w:proofErr w:type="spellEnd"/>
      <w:r w:rsidR="00174387" w:rsidRPr="00861A76">
        <w:rPr>
          <w:bCs/>
          <w:sz w:val="24"/>
          <w:szCs w:val="24"/>
        </w:rPr>
        <w:t>, letterlijk: ‘in God zijn’</w:t>
      </w:r>
      <w:r w:rsidR="004A3783" w:rsidRPr="00861A76">
        <w:rPr>
          <w:bCs/>
          <w:sz w:val="24"/>
          <w:szCs w:val="24"/>
        </w:rPr>
        <w:t xml:space="preserve">. </w:t>
      </w:r>
      <w:r w:rsidR="003D521A" w:rsidRPr="00861A76">
        <w:rPr>
          <w:bCs/>
          <w:sz w:val="24"/>
          <w:szCs w:val="24"/>
        </w:rPr>
        <w:t>Die e</w:t>
      </w:r>
      <w:r w:rsidR="004A3783" w:rsidRPr="00861A76">
        <w:rPr>
          <w:bCs/>
          <w:sz w:val="24"/>
          <w:szCs w:val="24"/>
        </w:rPr>
        <w:t xml:space="preserve">nergie, </w:t>
      </w:r>
      <w:r w:rsidR="003D521A" w:rsidRPr="00861A76">
        <w:rPr>
          <w:bCs/>
          <w:sz w:val="24"/>
          <w:szCs w:val="24"/>
        </w:rPr>
        <w:t>geestkracht, vreugde</w:t>
      </w:r>
      <w:r w:rsidR="004A3783" w:rsidRPr="00861A76">
        <w:rPr>
          <w:bCs/>
          <w:sz w:val="24"/>
          <w:szCs w:val="24"/>
        </w:rPr>
        <w:t xml:space="preserve">, die innerlijke rust! </w:t>
      </w:r>
    </w:p>
    <w:p w:rsidR="00354FFE" w:rsidRDefault="003D521A" w:rsidP="00F70FEB">
      <w:pPr>
        <w:rPr>
          <w:bCs/>
          <w:sz w:val="24"/>
          <w:szCs w:val="24"/>
        </w:rPr>
      </w:pPr>
      <w:r w:rsidRPr="00861A76">
        <w:rPr>
          <w:bCs/>
          <w:sz w:val="24"/>
          <w:szCs w:val="24"/>
        </w:rPr>
        <w:lastRenderedPageBreak/>
        <w:t xml:space="preserve">Dat kalme zelfbewustzijn dat niet eist maar geeft. Moordend </w:t>
      </w:r>
      <w:r w:rsidR="00BB154D" w:rsidRPr="00861A76">
        <w:rPr>
          <w:bCs/>
          <w:sz w:val="24"/>
          <w:szCs w:val="24"/>
        </w:rPr>
        <w:t xml:space="preserve">kan </w:t>
      </w:r>
      <w:r w:rsidRPr="00861A76">
        <w:rPr>
          <w:bCs/>
          <w:sz w:val="24"/>
          <w:szCs w:val="24"/>
        </w:rPr>
        <w:t xml:space="preserve">de jaloezie </w:t>
      </w:r>
      <w:r w:rsidR="00BB154D" w:rsidRPr="00861A76">
        <w:rPr>
          <w:bCs/>
          <w:sz w:val="24"/>
          <w:szCs w:val="24"/>
        </w:rPr>
        <w:t xml:space="preserve">zijn </w:t>
      </w:r>
      <w:r w:rsidRPr="00861A76">
        <w:rPr>
          <w:bCs/>
          <w:sz w:val="24"/>
          <w:szCs w:val="24"/>
        </w:rPr>
        <w:t xml:space="preserve">om die opmerkelijke onkwetsbaarheid van wie zich geborgen weten in God. De kracht, meer van Boven dan van Beneden. </w:t>
      </w:r>
    </w:p>
    <w:p w:rsidR="003D521A" w:rsidRPr="00861A76" w:rsidRDefault="003D521A" w:rsidP="00F70FEB">
      <w:pPr>
        <w:rPr>
          <w:bCs/>
          <w:sz w:val="24"/>
          <w:szCs w:val="24"/>
        </w:rPr>
      </w:pPr>
      <w:r w:rsidRPr="00861A76">
        <w:rPr>
          <w:bCs/>
          <w:sz w:val="24"/>
          <w:szCs w:val="24"/>
        </w:rPr>
        <w:t>Het maakt de Kaïn in mensen los, die dat ‘draadje met Boven’ van Abel niet kan aanzien.</w:t>
      </w:r>
      <w:r w:rsidR="00BB154D" w:rsidRPr="00861A76">
        <w:rPr>
          <w:bCs/>
          <w:sz w:val="24"/>
          <w:szCs w:val="24"/>
        </w:rPr>
        <w:t xml:space="preserve"> </w:t>
      </w:r>
      <w:r w:rsidRPr="00861A76">
        <w:rPr>
          <w:bCs/>
          <w:sz w:val="24"/>
          <w:szCs w:val="24"/>
        </w:rPr>
        <w:t xml:space="preserve">Ze proberen het af te pakken, wat niet kan en niet hoeft, omdat er voldoende is voor iedereen. En als dat maar niet lukken wil proberen ze het vuurtje te doven in de sfeer van ‘wij niet, dan zij ook niet’. Dat is moord, op de Geest van Pinksteren, op de christusgeest in mensen. </w:t>
      </w:r>
      <w:proofErr w:type="spellStart"/>
      <w:r w:rsidR="00BB154D" w:rsidRPr="00861A76">
        <w:rPr>
          <w:bCs/>
          <w:sz w:val="24"/>
          <w:szCs w:val="24"/>
        </w:rPr>
        <w:t>Golgotha</w:t>
      </w:r>
      <w:proofErr w:type="spellEnd"/>
      <w:r w:rsidR="00BB154D" w:rsidRPr="00861A76">
        <w:rPr>
          <w:bCs/>
          <w:sz w:val="24"/>
          <w:szCs w:val="24"/>
        </w:rPr>
        <w:t xml:space="preserve"> is dichtbij, te allen tijd!</w:t>
      </w:r>
    </w:p>
    <w:p w:rsidR="00530130" w:rsidRPr="00861A76" w:rsidRDefault="00530130" w:rsidP="00F70FEB">
      <w:pPr>
        <w:rPr>
          <w:bCs/>
          <w:sz w:val="24"/>
          <w:szCs w:val="24"/>
        </w:rPr>
      </w:pPr>
    </w:p>
    <w:p w:rsidR="00530130" w:rsidRPr="00861A76" w:rsidRDefault="00BB154D" w:rsidP="00F70FEB">
      <w:pPr>
        <w:rPr>
          <w:bCs/>
          <w:sz w:val="24"/>
          <w:szCs w:val="24"/>
        </w:rPr>
      </w:pPr>
      <w:r w:rsidRPr="00861A76">
        <w:rPr>
          <w:bCs/>
          <w:sz w:val="24"/>
          <w:szCs w:val="24"/>
        </w:rPr>
        <w:t>Maar…. het is Pasen geworden</w:t>
      </w:r>
      <w:r w:rsidR="00530130" w:rsidRPr="00861A76">
        <w:rPr>
          <w:bCs/>
          <w:sz w:val="24"/>
          <w:szCs w:val="24"/>
        </w:rPr>
        <w:t>. E</w:t>
      </w:r>
      <w:r w:rsidRPr="00861A76">
        <w:rPr>
          <w:bCs/>
          <w:sz w:val="24"/>
          <w:szCs w:val="24"/>
        </w:rPr>
        <w:t xml:space="preserve">n op Pinksteren waait de wind uit </w:t>
      </w:r>
      <w:r w:rsidR="00530130" w:rsidRPr="00861A76">
        <w:rPr>
          <w:bCs/>
          <w:sz w:val="24"/>
          <w:szCs w:val="24"/>
        </w:rPr>
        <w:t>een andere h</w:t>
      </w:r>
      <w:r w:rsidRPr="00861A76">
        <w:rPr>
          <w:bCs/>
          <w:sz w:val="24"/>
          <w:szCs w:val="24"/>
        </w:rPr>
        <w:t>oek</w:t>
      </w:r>
      <w:r w:rsidR="00530130" w:rsidRPr="00861A76">
        <w:rPr>
          <w:bCs/>
          <w:sz w:val="24"/>
          <w:szCs w:val="24"/>
        </w:rPr>
        <w:t xml:space="preserve">. De frisse wind van de vroegte in de </w:t>
      </w:r>
      <w:proofErr w:type="spellStart"/>
      <w:r w:rsidR="00530130" w:rsidRPr="00861A76">
        <w:rPr>
          <w:bCs/>
          <w:sz w:val="24"/>
          <w:szCs w:val="24"/>
        </w:rPr>
        <w:t>graftuin</w:t>
      </w:r>
      <w:proofErr w:type="spellEnd"/>
      <w:r w:rsidR="00530130" w:rsidRPr="00861A76">
        <w:rPr>
          <w:bCs/>
          <w:sz w:val="24"/>
          <w:szCs w:val="24"/>
        </w:rPr>
        <w:t xml:space="preserve"> waait de wereld door. Het leven is tóch sterker dan de dood. Doden kunnen ze Hem niet. Het vuur van God is onuitblusbaar. Daar zou je wel eens aan kunnen twijfelen. Daarom is dit feest zo belangrijk. Dat je weer even opademt bij de bron, oplaait als een vuur. Weet dat het niet ‘over’ waait en ook niet overgaat al kan de eerste liefde verkoelen.</w:t>
      </w:r>
    </w:p>
    <w:p w:rsidR="00354FFE" w:rsidRDefault="00354FFE" w:rsidP="00F70FEB">
      <w:pPr>
        <w:rPr>
          <w:bCs/>
          <w:sz w:val="24"/>
          <w:szCs w:val="24"/>
        </w:rPr>
      </w:pPr>
    </w:p>
    <w:p w:rsidR="00530130" w:rsidRPr="00861A76" w:rsidRDefault="00530130" w:rsidP="00F70FEB">
      <w:pPr>
        <w:rPr>
          <w:bCs/>
          <w:sz w:val="24"/>
          <w:szCs w:val="24"/>
        </w:rPr>
      </w:pPr>
      <w:r w:rsidRPr="00861A76">
        <w:rPr>
          <w:bCs/>
          <w:sz w:val="24"/>
          <w:szCs w:val="24"/>
        </w:rPr>
        <w:t xml:space="preserve">Tegen alle verdrukking in, met alle tegenwind van de tijd hebben we de wind mee van de Eeuwige, de bezieling van de Opgestane, Jezus Christus, onze Heer. </w:t>
      </w:r>
    </w:p>
    <w:p w:rsidR="00530130" w:rsidRPr="00861A76" w:rsidRDefault="00530130" w:rsidP="00F70FEB">
      <w:pPr>
        <w:rPr>
          <w:bCs/>
          <w:sz w:val="24"/>
          <w:szCs w:val="24"/>
        </w:rPr>
      </w:pPr>
      <w:r w:rsidRPr="00861A76">
        <w:rPr>
          <w:bCs/>
          <w:sz w:val="24"/>
          <w:szCs w:val="24"/>
        </w:rPr>
        <w:t>Hij heeft de Geest gegeven zodat wij die konden krijgen: Ik geef de Geest … aan jou!</w:t>
      </w:r>
    </w:p>
    <w:p w:rsidR="00530130" w:rsidRPr="00861A76" w:rsidRDefault="00530130" w:rsidP="00F70FEB">
      <w:pPr>
        <w:rPr>
          <w:bCs/>
          <w:sz w:val="24"/>
          <w:szCs w:val="24"/>
        </w:rPr>
      </w:pPr>
    </w:p>
    <w:p w:rsidR="00F70FEB" w:rsidRDefault="00F70FEB" w:rsidP="00F70FEB">
      <w:pPr>
        <w:jc w:val="both"/>
        <w:rPr>
          <w:bCs/>
          <w:szCs w:val="24"/>
          <w:lang w:val="en-US"/>
        </w:rPr>
      </w:pPr>
      <w:proofErr w:type="spellStart"/>
      <w:r w:rsidRPr="00D80EEC">
        <w:rPr>
          <w:b/>
          <w:bCs/>
          <w:szCs w:val="24"/>
          <w:lang w:val="en-US"/>
        </w:rPr>
        <w:t>Samenzang</w:t>
      </w:r>
      <w:proofErr w:type="spellEnd"/>
      <w:r w:rsidRPr="00D80EEC">
        <w:rPr>
          <w:bCs/>
          <w:szCs w:val="24"/>
          <w:lang w:val="en-US"/>
        </w:rPr>
        <w:t>:</w:t>
      </w:r>
      <w:r>
        <w:rPr>
          <w:bCs/>
          <w:szCs w:val="24"/>
          <w:lang w:val="en-US"/>
        </w:rPr>
        <w:t xml:space="preserve"> Lied 678: 1+4+5+6+9</w:t>
      </w:r>
      <w:r w:rsidRPr="00D80EEC">
        <w:rPr>
          <w:bCs/>
          <w:szCs w:val="24"/>
          <w:lang w:val="en-US"/>
        </w:rPr>
        <w:t xml:space="preserve"> </w:t>
      </w:r>
    </w:p>
    <w:p w:rsidR="00F70FEB" w:rsidRDefault="00F70FEB" w:rsidP="00F70FEB">
      <w:pPr>
        <w:jc w:val="both"/>
      </w:pPr>
    </w:p>
    <w:p w:rsidR="00F70FEB" w:rsidRPr="00D80EEC" w:rsidRDefault="00F70FEB" w:rsidP="00F70FEB">
      <w:pPr>
        <w:jc w:val="both"/>
      </w:pPr>
      <w:r w:rsidRPr="00D80EEC">
        <w:t xml:space="preserve">               </w:t>
      </w:r>
      <w:r w:rsidRPr="0015392B">
        <w:rPr>
          <w:b/>
        </w:rPr>
        <w:t>DIENST van GAVEN en GEBEDEN</w:t>
      </w:r>
    </w:p>
    <w:p w:rsidR="00F70FEB" w:rsidRPr="0015392B" w:rsidRDefault="00F70FEB" w:rsidP="00F70FEB">
      <w:pPr>
        <w:pStyle w:val="Kop1"/>
        <w:tabs>
          <w:tab w:val="left" w:pos="9072"/>
        </w:tabs>
        <w:rPr>
          <w:b w:val="0"/>
        </w:rPr>
      </w:pPr>
      <w:r>
        <w:lastRenderedPageBreak/>
        <w:t xml:space="preserve">Toespraak </w:t>
      </w:r>
      <w:r>
        <w:rPr>
          <w:b w:val="0"/>
        </w:rPr>
        <w:t>bij 20 jaar LBG door Cent van Vliet</w:t>
      </w:r>
    </w:p>
    <w:p w:rsidR="00E97679" w:rsidRDefault="00E97679" w:rsidP="00E97679">
      <w:pPr>
        <w:pStyle w:val="Hoofdtekst"/>
      </w:pPr>
      <w:r>
        <w:t>20 jaar LBG</w:t>
      </w:r>
    </w:p>
    <w:p w:rsidR="00E97679" w:rsidRDefault="00E97679" w:rsidP="00E97679">
      <w:pPr>
        <w:pStyle w:val="Hoofdtekst"/>
      </w:pPr>
    </w:p>
    <w:p w:rsidR="00E97679" w:rsidRDefault="00E97679" w:rsidP="00E97679">
      <w:pPr>
        <w:pStyle w:val="Hoofdtekst"/>
      </w:pPr>
      <w:r>
        <w:t>Twintig jaar LBG, een lustrumjaar. Twintig jaar geleden, kerken werden gesloten, maar sluiten werd toen een nieuwe start. Met elkaar en met een nieuw elan. Met reden op Pinksteren. Ge</w:t>
      </w:r>
      <w:r>
        <w:rPr>
          <w:rFonts w:ascii="Arial Unicode MS"/>
        </w:rPr>
        <w:t>ï</w:t>
      </w:r>
      <w:r>
        <w:t xml:space="preserve">nspireerd door de Heilige zelf. Met elkaar Toeven bij de Bron. Putten uit de rijkdom van het Evangelie. Wel dicht bij de mensen en zonder dogma's. Gelooft u ook niet dat God in en door mensen werkt? Er wordt veel meer geopenbaard dan we denken als we stil worden en luisteren. Er werd een nieuw begin gemaakt. </w:t>
      </w:r>
    </w:p>
    <w:p w:rsidR="00E97679" w:rsidRDefault="00E97679" w:rsidP="00E97679">
      <w:pPr>
        <w:pStyle w:val="Hoofdtekst"/>
      </w:pPr>
    </w:p>
    <w:p w:rsidR="00E97679" w:rsidRDefault="00E97679" w:rsidP="00E97679">
      <w:pPr>
        <w:pStyle w:val="Hoofdtekst"/>
      </w:pPr>
      <w:r>
        <w:t xml:space="preserve">Dit jaar is tot forse ingrepen besloten. Van zes naar 4 predikantsplaatsen. De verdeling van de predikantsplaatsen is bepaald aan de hand van een matrix met vijf factoren die elk even zwaar wegen. Dat zijn: Het gecorrigeerde ledenbestand, het aantal kerkgangers, bijdragen aan collecten en Kerkbalans, aantal gevers en een combinatie van doop, huwelijk, belijdenis en begrafenissen. Voor onze wijkgemeente komen we uit op 1,1. Dat betekent dat we tot eind 2017 een extra kracht voor 0,1 kunnen inzetten. Wij denken daarbij aan een verdieping van en op onze geloofsgemeenschap in de vorm </w:t>
      </w:r>
      <w:proofErr w:type="spellStart"/>
      <w:r>
        <w:t>Citykerk</w:t>
      </w:r>
      <w:proofErr w:type="spellEnd"/>
      <w:r>
        <w:t xml:space="preserve">. Deze plaats, de verhalen en rituelen. Er passeren hier veel mensen. We hebben voor ogen om "passanten" te inspireren "participanten" te worden. </w:t>
      </w:r>
    </w:p>
    <w:p w:rsidR="00E97679" w:rsidRDefault="00E97679" w:rsidP="00E97679">
      <w:pPr>
        <w:pStyle w:val="Hoofdtekst"/>
      </w:pPr>
    </w:p>
    <w:p w:rsidR="00E97679" w:rsidRDefault="00E97679" w:rsidP="00E97679">
      <w:pPr>
        <w:pStyle w:val="Hoofdtekst"/>
      </w:pPr>
      <w:r>
        <w:t xml:space="preserve">Elk jaar wordt de matrix ingevuld. Elk jaar verzamelen de gegevens over de vijf factoren. Daarom is het van belang dat u ingeschreven staat in de </w:t>
      </w:r>
      <w:proofErr w:type="spellStart"/>
      <w:r>
        <w:t>Leidse</w:t>
      </w:r>
      <w:proofErr w:type="spellEnd"/>
      <w:r>
        <w:t xml:space="preserve"> </w:t>
      </w:r>
      <w:proofErr w:type="spellStart"/>
      <w:r>
        <w:t>Binnenstadsgemeente</w:t>
      </w:r>
      <w:proofErr w:type="spellEnd"/>
      <w:r>
        <w:t>. Anders telt u vier keer niet mee: als lid, als kerkganger, als gever en met uw gift. Wij hebben hierover de laatste tijd veel vragen gehad. Op de liturgie staat dat u contact kan leggen met de scriba. De organisatie vraagt niet meer aandacht dan nodig, maar als we alles verslonzen, houden we straks 0,0 predikant over! Ik weet dat jullie dat niet laten gebeuren. Dus even scherp zijn.</w:t>
      </w:r>
    </w:p>
    <w:p w:rsidR="00E97679" w:rsidRDefault="00E97679" w:rsidP="00E97679">
      <w:pPr>
        <w:pStyle w:val="Hoofdtekst"/>
      </w:pPr>
    </w:p>
    <w:p w:rsidR="00E97679" w:rsidRDefault="00E97679" w:rsidP="00E97679">
      <w:pPr>
        <w:pStyle w:val="Hoofdtekst"/>
      </w:pPr>
      <w:r>
        <w:t>De Protestant</w:t>
      </w:r>
      <w:r>
        <w:t xml:space="preserve">se Gemeente Leiden heeft een Vitaliteitsfonds ingesteld. Dit jaar is </w:t>
      </w:r>
      <w:r>
        <w:rPr>
          <w:rFonts w:ascii="Arial Unicode MS"/>
        </w:rPr>
        <w:t xml:space="preserve">€ </w:t>
      </w:r>
      <w:r>
        <w:t xml:space="preserve">75.000 beschikbaar. We zullen deze zomer </w:t>
      </w:r>
      <w:r>
        <w:lastRenderedPageBreak/>
        <w:t xml:space="preserve">samen met de </w:t>
      </w:r>
      <w:proofErr w:type="spellStart"/>
      <w:r>
        <w:t>Marewijk</w:t>
      </w:r>
      <w:proofErr w:type="spellEnd"/>
      <w:r>
        <w:t xml:space="preserve"> en de </w:t>
      </w:r>
      <w:proofErr w:type="spellStart"/>
      <w:r>
        <w:t>Leidse</w:t>
      </w:r>
      <w:proofErr w:type="spellEnd"/>
      <w:r>
        <w:t xml:space="preserve"> Studenten </w:t>
      </w:r>
      <w:proofErr w:type="spellStart"/>
      <w:r>
        <w:t>Ekklesia</w:t>
      </w:r>
      <w:proofErr w:type="spellEnd"/>
      <w:r>
        <w:t xml:space="preserve"> voorstellen doen die daar een beroep op doen. </w:t>
      </w:r>
    </w:p>
    <w:p w:rsidR="00E97679" w:rsidRDefault="00E97679" w:rsidP="00E97679">
      <w:pPr>
        <w:pStyle w:val="Hoofdtekst"/>
      </w:pPr>
    </w:p>
    <w:p w:rsidR="00E97679" w:rsidRDefault="00E97679" w:rsidP="00E97679">
      <w:pPr>
        <w:pStyle w:val="Hoofdtekst"/>
      </w:pPr>
      <w:r>
        <w:t>Waar gaat het als geloofsgemeenschap primair om? Om het vieren van de hoogtepunten van ons leven. Om het gesprek over de zin van het leven. Over de opvoeding van onze kinderen. Om een plek van rust te vinden in alle hectiek. Rust in ons leven, rust in ons hart. Om ruimte te maken om de Geest te krijgen. Dan staat ons leven in vuur en vlam. Dat maakt warm. Dan is het Pinksteren. We staan vandaag even stil bij het begin, vooral om verder te gaan. Met elkaar, met inzet en betrokkenheid, ook van jullie. Dan geven we die warmte aan elkaar door. Daarvoor danken we onze Schepper, ons kompas in ons leven.</w:t>
      </w:r>
    </w:p>
    <w:p w:rsidR="00E97679" w:rsidRDefault="00E97679" w:rsidP="00E97679">
      <w:pPr>
        <w:pStyle w:val="Hoofdtekst"/>
      </w:pPr>
    </w:p>
    <w:p w:rsidR="00F70FEB" w:rsidRPr="00D80EEC" w:rsidRDefault="00F70FEB" w:rsidP="00F70FEB">
      <w:pPr>
        <w:pStyle w:val="Kop1"/>
        <w:tabs>
          <w:tab w:val="left" w:pos="9072"/>
        </w:tabs>
      </w:pPr>
      <w:r w:rsidRPr="00D80EEC">
        <w:t>Gebedsintenties</w:t>
      </w:r>
    </w:p>
    <w:p w:rsidR="00F70FEB" w:rsidRPr="0015392B" w:rsidRDefault="00F70FEB" w:rsidP="00F70FEB">
      <w:pPr>
        <w:rPr>
          <w:i/>
          <w:iCs/>
          <w:sz w:val="20"/>
        </w:rPr>
      </w:pPr>
      <w:r>
        <w:rPr>
          <w:b/>
          <w:bCs/>
          <w:szCs w:val="24"/>
        </w:rPr>
        <w:t>Cantorij: ‘</w:t>
      </w:r>
      <w:proofErr w:type="spellStart"/>
      <w:r>
        <w:t>Jesu,the</w:t>
      </w:r>
      <w:proofErr w:type="spellEnd"/>
      <w:r>
        <w:t xml:space="preserve"> </w:t>
      </w:r>
      <w:proofErr w:type="spellStart"/>
      <w:r>
        <w:t>very</w:t>
      </w:r>
      <w:proofErr w:type="spellEnd"/>
      <w:r>
        <w:t xml:space="preserve"> </w:t>
      </w:r>
      <w:proofErr w:type="spellStart"/>
      <w:r>
        <w:t>thought</w:t>
      </w:r>
      <w:proofErr w:type="spellEnd"/>
      <w:r>
        <w:t xml:space="preserve"> of thee’</w:t>
      </w:r>
      <w:r>
        <w:br/>
        <w:t xml:space="preserve">                                      Sir Edward </w:t>
      </w:r>
      <w:proofErr w:type="spellStart"/>
      <w:r>
        <w:t>Bairstow</w:t>
      </w:r>
      <w:proofErr w:type="spellEnd"/>
      <w:r>
        <w:br/>
      </w:r>
      <w:proofErr w:type="spellStart"/>
      <w:r w:rsidRPr="0015392B">
        <w:rPr>
          <w:sz w:val="20"/>
        </w:rPr>
        <w:t>Jesu</w:t>
      </w:r>
      <w:proofErr w:type="spellEnd"/>
      <w:r w:rsidRPr="0015392B">
        <w:rPr>
          <w:sz w:val="20"/>
        </w:rPr>
        <w:t xml:space="preserve">, the </w:t>
      </w:r>
      <w:proofErr w:type="spellStart"/>
      <w:r w:rsidRPr="0015392B">
        <w:rPr>
          <w:sz w:val="20"/>
        </w:rPr>
        <w:t>very</w:t>
      </w:r>
      <w:proofErr w:type="spellEnd"/>
      <w:r w:rsidRPr="0015392B">
        <w:rPr>
          <w:sz w:val="20"/>
        </w:rPr>
        <w:t xml:space="preserve"> </w:t>
      </w:r>
      <w:proofErr w:type="spellStart"/>
      <w:r w:rsidRPr="0015392B">
        <w:rPr>
          <w:sz w:val="20"/>
        </w:rPr>
        <w:t>thought</w:t>
      </w:r>
      <w:proofErr w:type="spellEnd"/>
      <w:r w:rsidRPr="0015392B">
        <w:rPr>
          <w:sz w:val="20"/>
        </w:rPr>
        <w:t xml:space="preserve"> of Thee</w:t>
      </w:r>
      <w:r w:rsidRPr="0015392B">
        <w:rPr>
          <w:sz w:val="20"/>
        </w:rPr>
        <w:br/>
      </w:r>
      <w:proofErr w:type="spellStart"/>
      <w:r w:rsidRPr="0015392B">
        <w:rPr>
          <w:sz w:val="20"/>
        </w:rPr>
        <w:t>With</w:t>
      </w:r>
      <w:proofErr w:type="spellEnd"/>
      <w:r w:rsidRPr="0015392B">
        <w:rPr>
          <w:sz w:val="20"/>
        </w:rPr>
        <w:t xml:space="preserve"> </w:t>
      </w:r>
      <w:proofErr w:type="spellStart"/>
      <w:r w:rsidRPr="0015392B">
        <w:rPr>
          <w:sz w:val="20"/>
        </w:rPr>
        <w:t>sweetness</w:t>
      </w:r>
      <w:proofErr w:type="spellEnd"/>
      <w:r w:rsidRPr="0015392B">
        <w:rPr>
          <w:sz w:val="20"/>
        </w:rPr>
        <w:t xml:space="preserve"> </w:t>
      </w:r>
      <w:proofErr w:type="spellStart"/>
      <w:r w:rsidRPr="0015392B">
        <w:rPr>
          <w:sz w:val="20"/>
        </w:rPr>
        <w:t>fills</w:t>
      </w:r>
      <w:proofErr w:type="spellEnd"/>
      <w:r w:rsidRPr="0015392B">
        <w:rPr>
          <w:sz w:val="20"/>
        </w:rPr>
        <w:t xml:space="preserve"> </w:t>
      </w:r>
      <w:proofErr w:type="spellStart"/>
      <w:r w:rsidRPr="0015392B">
        <w:rPr>
          <w:sz w:val="20"/>
        </w:rPr>
        <w:t>my</w:t>
      </w:r>
      <w:proofErr w:type="spellEnd"/>
      <w:r w:rsidRPr="0015392B">
        <w:rPr>
          <w:sz w:val="20"/>
        </w:rPr>
        <w:t xml:space="preserve"> </w:t>
      </w:r>
      <w:proofErr w:type="spellStart"/>
      <w:r w:rsidRPr="0015392B">
        <w:rPr>
          <w:sz w:val="20"/>
        </w:rPr>
        <w:t>breast</w:t>
      </w:r>
      <w:proofErr w:type="spellEnd"/>
      <w:r w:rsidRPr="0015392B">
        <w:rPr>
          <w:sz w:val="20"/>
        </w:rPr>
        <w:t>;</w:t>
      </w:r>
      <w:r w:rsidRPr="0015392B">
        <w:rPr>
          <w:sz w:val="20"/>
        </w:rPr>
        <w:br/>
        <w:t xml:space="preserve">But </w:t>
      </w:r>
      <w:proofErr w:type="spellStart"/>
      <w:r w:rsidRPr="0015392B">
        <w:rPr>
          <w:sz w:val="20"/>
        </w:rPr>
        <w:t>sweeter</w:t>
      </w:r>
      <w:proofErr w:type="spellEnd"/>
      <w:r w:rsidRPr="0015392B">
        <w:rPr>
          <w:sz w:val="20"/>
        </w:rPr>
        <w:t xml:space="preserve"> far </w:t>
      </w:r>
      <w:proofErr w:type="spellStart"/>
      <w:r w:rsidRPr="0015392B">
        <w:rPr>
          <w:sz w:val="20"/>
        </w:rPr>
        <w:t>Thy</w:t>
      </w:r>
      <w:proofErr w:type="spellEnd"/>
      <w:r w:rsidRPr="0015392B">
        <w:rPr>
          <w:sz w:val="20"/>
        </w:rPr>
        <w:t xml:space="preserve"> face </w:t>
      </w:r>
      <w:proofErr w:type="spellStart"/>
      <w:r w:rsidRPr="0015392B">
        <w:rPr>
          <w:sz w:val="20"/>
        </w:rPr>
        <w:t>to</w:t>
      </w:r>
      <w:proofErr w:type="spellEnd"/>
      <w:r w:rsidRPr="0015392B">
        <w:rPr>
          <w:sz w:val="20"/>
        </w:rPr>
        <w:t xml:space="preserve"> </w:t>
      </w:r>
      <w:proofErr w:type="spellStart"/>
      <w:r w:rsidRPr="0015392B">
        <w:rPr>
          <w:sz w:val="20"/>
        </w:rPr>
        <w:t>see</w:t>
      </w:r>
      <w:proofErr w:type="spellEnd"/>
      <w:r w:rsidRPr="0015392B">
        <w:rPr>
          <w:sz w:val="20"/>
        </w:rPr>
        <w:t>,</w:t>
      </w:r>
      <w:r w:rsidRPr="0015392B">
        <w:rPr>
          <w:sz w:val="20"/>
        </w:rPr>
        <w:br/>
      </w:r>
      <w:proofErr w:type="spellStart"/>
      <w:r w:rsidRPr="0015392B">
        <w:rPr>
          <w:sz w:val="20"/>
        </w:rPr>
        <w:t>And</w:t>
      </w:r>
      <w:proofErr w:type="spellEnd"/>
      <w:r w:rsidRPr="0015392B">
        <w:rPr>
          <w:sz w:val="20"/>
        </w:rPr>
        <w:t xml:space="preserve"> in </w:t>
      </w:r>
      <w:proofErr w:type="spellStart"/>
      <w:r w:rsidRPr="0015392B">
        <w:rPr>
          <w:sz w:val="20"/>
        </w:rPr>
        <w:t>Thy</w:t>
      </w:r>
      <w:proofErr w:type="spellEnd"/>
      <w:r w:rsidRPr="0015392B">
        <w:rPr>
          <w:sz w:val="20"/>
        </w:rPr>
        <w:t xml:space="preserve"> </w:t>
      </w:r>
      <w:proofErr w:type="spellStart"/>
      <w:r w:rsidRPr="0015392B">
        <w:rPr>
          <w:sz w:val="20"/>
        </w:rPr>
        <w:t>presence</w:t>
      </w:r>
      <w:proofErr w:type="spellEnd"/>
      <w:r w:rsidRPr="0015392B">
        <w:rPr>
          <w:sz w:val="20"/>
        </w:rPr>
        <w:t xml:space="preserve"> rest.</w:t>
      </w:r>
    </w:p>
    <w:p w:rsidR="00F70FEB" w:rsidRPr="00D80EEC" w:rsidRDefault="00F70FEB" w:rsidP="00F70FEB">
      <w:pPr>
        <w:rPr>
          <w:b/>
          <w:bCs/>
          <w:szCs w:val="24"/>
        </w:rPr>
      </w:pPr>
      <w:r w:rsidRPr="00D80EEC">
        <w:rPr>
          <w:b/>
          <w:bCs/>
          <w:szCs w:val="24"/>
        </w:rPr>
        <w:t>Gebeden</w:t>
      </w:r>
      <w:r w:rsidRPr="00D80EEC">
        <w:rPr>
          <w:szCs w:val="24"/>
        </w:rPr>
        <w:t xml:space="preserve">                                                                                                            afgesloten met gezamenlijk gebeden ‘Onze Vader’                                   </w:t>
      </w:r>
    </w:p>
    <w:p w:rsidR="00F70FEB" w:rsidRPr="002E73BE" w:rsidRDefault="00F70FEB" w:rsidP="00F70FEB">
      <w:pPr>
        <w:rPr>
          <w:b/>
          <w:bCs/>
          <w:szCs w:val="24"/>
        </w:rPr>
      </w:pPr>
      <w:r>
        <w:rPr>
          <w:b/>
          <w:bCs/>
          <w:szCs w:val="24"/>
        </w:rPr>
        <w:t>Rondgang voor de collecte, bestemd voor;</w:t>
      </w:r>
    </w:p>
    <w:p w:rsidR="00F70FEB" w:rsidRPr="00D80EEC" w:rsidRDefault="00F70FEB" w:rsidP="00F70FEB">
      <w:pPr>
        <w:rPr>
          <w:bCs/>
          <w:i/>
          <w:szCs w:val="24"/>
        </w:rPr>
      </w:pPr>
      <w:r w:rsidRPr="00D80EEC">
        <w:rPr>
          <w:bCs/>
          <w:i/>
          <w:szCs w:val="24"/>
        </w:rPr>
        <w:t>1</w:t>
      </w:r>
      <w:r w:rsidRPr="00D80EEC">
        <w:rPr>
          <w:bCs/>
          <w:i/>
          <w:szCs w:val="24"/>
          <w:vertAlign w:val="superscript"/>
        </w:rPr>
        <w:t>e</w:t>
      </w:r>
      <w:r w:rsidRPr="00D80EEC">
        <w:rPr>
          <w:bCs/>
          <w:i/>
          <w:szCs w:val="24"/>
        </w:rPr>
        <w:t xml:space="preserve"> rondgang: </w:t>
      </w:r>
      <w:r w:rsidRPr="00D80EEC">
        <w:rPr>
          <w:bCs/>
          <w:szCs w:val="24"/>
        </w:rPr>
        <w:t>diaconie</w:t>
      </w:r>
      <w:r w:rsidRPr="00D80EEC">
        <w:rPr>
          <w:bCs/>
          <w:i/>
          <w:szCs w:val="24"/>
        </w:rPr>
        <w:t xml:space="preserve"> </w:t>
      </w:r>
    </w:p>
    <w:p w:rsidR="00F70FEB" w:rsidRPr="00D80EEC" w:rsidRDefault="00F70FEB" w:rsidP="00F70FEB">
      <w:pPr>
        <w:rPr>
          <w:bCs/>
          <w:i/>
          <w:szCs w:val="24"/>
        </w:rPr>
      </w:pPr>
      <w:r w:rsidRPr="00D80EEC">
        <w:rPr>
          <w:bCs/>
          <w:i/>
          <w:szCs w:val="24"/>
        </w:rPr>
        <w:t>2</w:t>
      </w:r>
      <w:r w:rsidRPr="00D80EEC">
        <w:rPr>
          <w:bCs/>
          <w:i/>
          <w:szCs w:val="24"/>
          <w:vertAlign w:val="superscript"/>
        </w:rPr>
        <w:t>e</w:t>
      </w:r>
      <w:r w:rsidRPr="00D80EEC">
        <w:rPr>
          <w:bCs/>
          <w:i/>
          <w:szCs w:val="24"/>
        </w:rPr>
        <w:t xml:space="preserve"> rondgang</w:t>
      </w:r>
      <w:r>
        <w:rPr>
          <w:bCs/>
          <w:i/>
          <w:szCs w:val="24"/>
        </w:rPr>
        <w:t>:</w:t>
      </w:r>
      <w:r w:rsidRPr="00D80EEC">
        <w:rPr>
          <w:bCs/>
          <w:szCs w:val="24"/>
        </w:rPr>
        <w:t xml:space="preserve"> kerk</w:t>
      </w:r>
    </w:p>
    <w:p w:rsidR="00F70FEB" w:rsidRPr="0015392B" w:rsidRDefault="00F70FEB" w:rsidP="00F70FEB">
      <w:pPr>
        <w:rPr>
          <w:bCs/>
          <w:i/>
          <w:szCs w:val="24"/>
        </w:rPr>
      </w:pPr>
      <w:r>
        <w:rPr>
          <w:bCs/>
          <w:i/>
          <w:szCs w:val="24"/>
        </w:rPr>
        <w:t>bij de uitgang</w:t>
      </w:r>
      <w:r w:rsidRPr="00D80EEC">
        <w:rPr>
          <w:bCs/>
          <w:i/>
          <w:szCs w:val="24"/>
        </w:rPr>
        <w:t>:</w:t>
      </w:r>
      <w:r>
        <w:rPr>
          <w:bCs/>
          <w:i/>
          <w:szCs w:val="24"/>
        </w:rPr>
        <w:t xml:space="preserve"> </w:t>
      </w:r>
      <w:r w:rsidRPr="0015392B">
        <w:rPr>
          <w:bCs/>
          <w:i/>
          <w:szCs w:val="24"/>
        </w:rPr>
        <w:t xml:space="preserve">predikantsplaatsen en kerkelijke werkers                                                                  </w:t>
      </w:r>
    </w:p>
    <w:p w:rsidR="00F70FEB" w:rsidRPr="00D80EEC" w:rsidRDefault="00F70FEB" w:rsidP="00F70FEB">
      <w:pPr>
        <w:pStyle w:val="Kop1"/>
        <w:tabs>
          <w:tab w:val="left" w:pos="9072"/>
        </w:tabs>
        <w:rPr>
          <w:b w:val="0"/>
          <w:szCs w:val="24"/>
        </w:rPr>
      </w:pPr>
      <w:r w:rsidRPr="004120BC">
        <w:rPr>
          <w:i/>
          <w:szCs w:val="24"/>
        </w:rPr>
        <w:t xml:space="preserve">Tijdens het collecteren </w:t>
      </w:r>
      <w:r w:rsidRPr="00D80EEC">
        <w:rPr>
          <w:b w:val="0"/>
          <w:szCs w:val="24"/>
        </w:rPr>
        <w:t xml:space="preserve">graag uw aandacht voor: </w:t>
      </w:r>
    </w:p>
    <w:p w:rsidR="00F70FEB" w:rsidRPr="00553108" w:rsidRDefault="00F70FEB" w:rsidP="00F70FEB">
      <w:pPr>
        <w:rPr>
          <w:bCs/>
          <w:szCs w:val="24"/>
        </w:rPr>
      </w:pPr>
      <w:r>
        <w:rPr>
          <w:bCs/>
          <w:szCs w:val="24"/>
        </w:rPr>
        <w:t xml:space="preserve">met symbolische ondertekening van het Charter </w:t>
      </w:r>
      <w:proofErr w:type="spellStart"/>
      <w:r>
        <w:rPr>
          <w:bCs/>
          <w:szCs w:val="24"/>
        </w:rPr>
        <w:t>for</w:t>
      </w:r>
      <w:proofErr w:type="spellEnd"/>
      <w:r>
        <w:rPr>
          <w:bCs/>
          <w:szCs w:val="24"/>
        </w:rPr>
        <w:t xml:space="preserve"> </w:t>
      </w:r>
      <w:proofErr w:type="spellStart"/>
      <w:r>
        <w:rPr>
          <w:bCs/>
          <w:szCs w:val="24"/>
        </w:rPr>
        <w:t>Compassion</w:t>
      </w:r>
      <w:proofErr w:type="spellEnd"/>
    </w:p>
    <w:p w:rsidR="00F70FEB" w:rsidRPr="004120BC" w:rsidRDefault="00F70FEB" w:rsidP="00F70FEB">
      <w:r>
        <w:rPr>
          <w:b/>
        </w:rPr>
        <w:t xml:space="preserve">Samenzang: </w:t>
      </w:r>
      <w:r>
        <w:t>Lied 687: 1+2(cantorij)+3</w:t>
      </w:r>
    </w:p>
    <w:p w:rsidR="00F70FEB" w:rsidRDefault="00F70FEB" w:rsidP="00F70FEB">
      <w:pPr>
        <w:rPr>
          <w:rFonts w:cs="Arial"/>
          <w:b/>
          <w:szCs w:val="24"/>
        </w:rPr>
      </w:pPr>
      <w:r w:rsidRPr="00A45B81">
        <w:rPr>
          <w:rFonts w:cs="Arial"/>
          <w:b/>
          <w:szCs w:val="24"/>
        </w:rPr>
        <w:t>Slotspreuk</w:t>
      </w:r>
    </w:p>
    <w:p w:rsidR="00F70FEB" w:rsidRDefault="00F70FEB" w:rsidP="00F70FEB">
      <w:pPr>
        <w:rPr>
          <w:rFonts w:cs="Arial"/>
          <w:szCs w:val="24"/>
        </w:rPr>
      </w:pPr>
      <w:r>
        <w:rPr>
          <w:rFonts w:cs="Arial"/>
          <w:szCs w:val="24"/>
        </w:rPr>
        <w:t>‘Ik wil het geweld in je hart verzoenen</w:t>
      </w:r>
    </w:p>
    <w:p w:rsidR="00F70FEB" w:rsidRDefault="00F70FEB" w:rsidP="00F70FEB">
      <w:pPr>
        <w:rPr>
          <w:rFonts w:cs="Arial"/>
          <w:szCs w:val="24"/>
        </w:rPr>
      </w:pPr>
      <w:r>
        <w:rPr>
          <w:rFonts w:cs="Arial"/>
          <w:szCs w:val="24"/>
        </w:rPr>
        <w:t>Ik wil de schoonheid achter je masker herkennen</w:t>
      </w:r>
    </w:p>
    <w:p w:rsidR="00F70FEB" w:rsidRDefault="00F70FEB" w:rsidP="00F70FEB">
      <w:pPr>
        <w:rPr>
          <w:rFonts w:cs="Arial"/>
          <w:szCs w:val="24"/>
        </w:rPr>
      </w:pPr>
      <w:r>
        <w:rPr>
          <w:rFonts w:cs="Arial"/>
          <w:szCs w:val="24"/>
        </w:rPr>
        <w:t>Ik wil de demonen uit je verleden verdrijven</w:t>
      </w:r>
    </w:p>
    <w:p w:rsidR="00F70FEB" w:rsidRDefault="00F70FEB" w:rsidP="00F70FEB">
      <w:pPr>
        <w:rPr>
          <w:rFonts w:cs="Arial"/>
          <w:szCs w:val="24"/>
        </w:rPr>
      </w:pPr>
      <w:r>
        <w:rPr>
          <w:rFonts w:cs="Arial"/>
          <w:szCs w:val="24"/>
        </w:rPr>
        <w:t>Ik wil de verborgen wensen in je hart vervullen’</w:t>
      </w:r>
    </w:p>
    <w:p w:rsidR="00F70FEB" w:rsidRPr="003E5E64" w:rsidRDefault="00F70FEB" w:rsidP="00F70FEB">
      <w:pPr>
        <w:ind w:left="3540"/>
        <w:rPr>
          <w:rFonts w:cs="Arial"/>
          <w:i/>
          <w:szCs w:val="24"/>
        </w:rPr>
      </w:pPr>
      <w:r w:rsidRPr="003E5E64">
        <w:rPr>
          <w:rFonts w:cs="Arial"/>
          <w:i/>
          <w:szCs w:val="24"/>
        </w:rPr>
        <w:lastRenderedPageBreak/>
        <w:t xml:space="preserve">rockband </w:t>
      </w:r>
      <w:proofErr w:type="spellStart"/>
      <w:r w:rsidRPr="003E5E64">
        <w:rPr>
          <w:rFonts w:cs="Arial"/>
          <w:i/>
          <w:szCs w:val="24"/>
        </w:rPr>
        <w:t>Muse</w:t>
      </w:r>
      <w:proofErr w:type="spellEnd"/>
      <w:r w:rsidRPr="003E5E64">
        <w:rPr>
          <w:rFonts w:cs="Arial"/>
          <w:i/>
          <w:szCs w:val="24"/>
        </w:rPr>
        <w:t xml:space="preserve"> (2009)</w:t>
      </w:r>
    </w:p>
    <w:p w:rsidR="00F70FEB" w:rsidRPr="003E5E64" w:rsidRDefault="00F70FEB" w:rsidP="00F70FEB">
      <w:pPr>
        <w:rPr>
          <w:rFonts w:cs="Arial"/>
          <w:i/>
          <w:szCs w:val="24"/>
        </w:rPr>
      </w:pPr>
      <w:r>
        <w:rPr>
          <w:rFonts w:cs="Arial"/>
          <w:i/>
          <w:szCs w:val="24"/>
        </w:rPr>
        <w:t xml:space="preserve">                         </w:t>
      </w:r>
      <w:r w:rsidRPr="003E5E64">
        <w:rPr>
          <w:rFonts w:cs="Arial"/>
          <w:i/>
          <w:szCs w:val="24"/>
        </w:rPr>
        <w:t xml:space="preserve">     gelezen in de </w:t>
      </w:r>
      <w:proofErr w:type="spellStart"/>
      <w:r w:rsidRPr="003E5E64">
        <w:rPr>
          <w:rFonts w:cs="Arial"/>
          <w:i/>
          <w:szCs w:val="24"/>
        </w:rPr>
        <w:t>Doornse</w:t>
      </w:r>
      <w:proofErr w:type="spellEnd"/>
      <w:r w:rsidRPr="003E5E64">
        <w:rPr>
          <w:rFonts w:cs="Arial"/>
          <w:i/>
          <w:szCs w:val="24"/>
        </w:rPr>
        <w:t xml:space="preserve"> Catechismus</w:t>
      </w:r>
    </w:p>
    <w:p w:rsidR="00F70FEB" w:rsidRPr="00D80EEC" w:rsidRDefault="00F70FEB" w:rsidP="00F70FEB">
      <w:pPr>
        <w:rPr>
          <w:b/>
          <w:bCs/>
          <w:szCs w:val="24"/>
        </w:rPr>
      </w:pPr>
      <w:r w:rsidRPr="00D80EEC">
        <w:rPr>
          <w:b/>
          <w:bCs/>
          <w:szCs w:val="24"/>
        </w:rPr>
        <w:t>Zending en zegen</w:t>
      </w:r>
    </w:p>
    <w:p w:rsidR="00F70FEB" w:rsidRPr="00D80EEC" w:rsidRDefault="00F70FEB" w:rsidP="00F70FEB">
      <w:pPr>
        <w:rPr>
          <w:szCs w:val="24"/>
        </w:rPr>
      </w:pPr>
    </w:p>
    <w:p w:rsidR="00F70FEB" w:rsidRPr="00D80EEC" w:rsidRDefault="00F70FEB" w:rsidP="00F70FEB">
      <w:pPr>
        <w:rPr>
          <w:i/>
          <w:iCs/>
        </w:rPr>
      </w:pPr>
      <w:r w:rsidRPr="00D80EEC">
        <w:rPr>
          <w:i/>
          <w:iCs/>
        </w:rPr>
        <w:t xml:space="preserve">Na afloop van de dienst kunt u de mensen </w:t>
      </w:r>
    </w:p>
    <w:p w:rsidR="00F70FEB" w:rsidRPr="00D80EEC" w:rsidRDefault="00F70FEB" w:rsidP="00F70FEB">
      <w:pPr>
        <w:rPr>
          <w:i/>
          <w:iCs/>
        </w:rPr>
      </w:pPr>
      <w:r w:rsidRPr="00D80EEC">
        <w:rPr>
          <w:i/>
          <w:iCs/>
        </w:rPr>
        <w:t>die belijdenis deden begroeten en feliciteren</w:t>
      </w:r>
    </w:p>
    <w:p w:rsidR="00F70FEB" w:rsidRPr="00D80EEC" w:rsidRDefault="00F70FEB" w:rsidP="00F70FEB">
      <w:pPr>
        <w:rPr>
          <w:i/>
          <w:iCs/>
        </w:rPr>
      </w:pPr>
      <w:r w:rsidRPr="00D80EEC">
        <w:rPr>
          <w:i/>
          <w:iCs/>
        </w:rPr>
        <w:t>(wilt u daarbij de rij niet ophouden?)</w:t>
      </w:r>
    </w:p>
    <w:p w:rsidR="00F70FEB" w:rsidRPr="00D80EEC" w:rsidRDefault="00F70FEB" w:rsidP="00F70FEB">
      <w:pPr>
        <w:rPr>
          <w:i/>
          <w:iCs/>
        </w:rPr>
      </w:pPr>
    </w:p>
    <w:p w:rsidR="00F70FEB" w:rsidRPr="00D80EEC" w:rsidRDefault="00F70FEB" w:rsidP="00F70FEB">
      <w:pPr>
        <w:rPr>
          <w:i/>
          <w:iCs/>
        </w:rPr>
      </w:pPr>
      <w:r w:rsidRPr="00D80EEC">
        <w:rPr>
          <w:i/>
          <w:iCs/>
        </w:rPr>
        <w:t>Verder bent u van harte welkom</w:t>
      </w:r>
    </w:p>
    <w:p w:rsidR="00F70FEB" w:rsidRPr="00D80EEC" w:rsidRDefault="00F70FEB" w:rsidP="00F70FEB">
      <w:pPr>
        <w:rPr>
          <w:i/>
          <w:iCs/>
        </w:rPr>
      </w:pPr>
      <w:r w:rsidRPr="00D80EEC">
        <w:rPr>
          <w:i/>
          <w:iCs/>
        </w:rPr>
        <w:t xml:space="preserve">in de </w:t>
      </w:r>
      <w:proofErr w:type="spellStart"/>
      <w:r w:rsidRPr="00D80EEC">
        <w:rPr>
          <w:i/>
          <w:iCs/>
        </w:rPr>
        <w:t>Tuinzaal</w:t>
      </w:r>
      <w:proofErr w:type="spellEnd"/>
      <w:r w:rsidRPr="00D80EEC">
        <w:rPr>
          <w:i/>
          <w:iCs/>
        </w:rPr>
        <w:t xml:space="preserve"> voor ontmoeting onder genot </w:t>
      </w:r>
    </w:p>
    <w:p w:rsidR="00F70FEB" w:rsidRPr="00D80EEC" w:rsidRDefault="00F70FEB" w:rsidP="00F70FEB">
      <w:pPr>
        <w:rPr>
          <w:i/>
          <w:iCs/>
        </w:rPr>
      </w:pPr>
      <w:r w:rsidRPr="00D80EEC">
        <w:rPr>
          <w:i/>
          <w:iCs/>
        </w:rPr>
        <w:t>van een kopje koffie of limonade</w:t>
      </w:r>
      <w:r w:rsidRPr="00D80EEC">
        <w:rPr>
          <w:i/>
          <w:iCs/>
        </w:rPr>
        <w:softHyphen/>
        <w:t>.</w:t>
      </w:r>
    </w:p>
    <w:p w:rsidR="00F70FEB" w:rsidRPr="00D80EEC" w:rsidRDefault="00F70FEB" w:rsidP="00F70FEB">
      <w:pPr>
        <w:rPr>
          <w:i/>
          <w:iCs/>
        </w:rPr>
      </w:pPr>
    </w:p>
    <w:p w:rsidR="00F70FEB" w:rsidRPr="00D80EEC" w:rsidRDefault="00F70FEB" w:rsidP="00F70FEB">
      <w:pPr>
        <w:rPr>
          <w:b/>
          <w:szCs w:val="24"/>
        </w:rPr>
      </w:pPr>
      <w:r w:rsidRPr="00D80EEC">
        <w:rPr>
          <w:b/>
          <w:szCs w:val="24"/>
        </w:rPr>
        <w:t>Mededelingen uit de wijkgemeente:</w:t>
      </w:r>
    </w:p>
    <w:p w:rsidR="00F70FEB" w:rsidRPr="00D80EEC" w:rsidRDefault="00F70FEB" w:rsidP="00F70FEB">
      <w:pPr>
        <w:rPr>
          <w:iCs/>
        </w:rPr>
      </w:pPr>
    </w:p>
    <w:p w:rsidR="00F70FEB" w:rsidRPr="00D80EEC" w:rsidRDefault="00F70FEB" w:rsidP="00F70FEB">
      <w:pPr>
        <w:rPr>
          <w:iCs/>
        </w:rPr>
      </w:pPr>
      <w:r w:rsidRPr="00D80EEC">
        <w:rPr>
          <w:iCs/>
        </w:rPr>
        <w:t xml:space="preserve">Op </w:t>
      </w:r>
      <w:r>
        <w:rPr>
          <w:iCs/>
        </w:rPr>
        <w:t xml:space="preserve">dit </w:t>
      </w:r>
      <w:r w:rsidRPr="00D80EEC">
        <w:rPr>
          <w:iCs/>
        </w:rPr>
        <w:t>Pinkster</w:t>
      </w:r>
      <w:r>
        <w:rPr>
          <w:iCs/>
        </w:rPr>
        <w:t>feest</w:t>
      </w:r>
      <w:r w:rsidRPr="00D80EEC">
        <w:rPr>
          <w:iCs/>
        </w:rPr>
        <w:t xml:space="preserve"> viert de LBG haar 4</w:t>
      </w:r>
      <w:r w:rsidRPr="00D80EEC">
        <w:rPr>
          <w:iCs/>
          <w:vertAlign w:val="superscript"/>
        </w:rPr>
        <w:t>e</w:t>
      </w:r>
      <w:r w:rsidRPr="00D80EEC">
        <w:rPr>
          <w:iCs/>
        </w:rPr>
        <w:t xml:space="preserve"> lustrum.</w:t>
      </w:r>
    </w:p>
    <w:p w:rsidR="00F70FEB" w:rsidRDefault="00F70FEB" w:rsidP="00F70FEB">
      <w:pPr>
        <w:rPr>
          <w:i/>
          <w:iCs/>
        </w:rPr>
      </w:pPr>
      <w:r>
        <w:rPr>
          <w:i/>
          <w:iCs/>
        </w:rPr>
        <w:t>Hier vooraan in de kerk staan uw meegebrachte bloemen,</w:t>
      </w:r>
    </w:p>
    <w:p w:rsidR="00F70FEB" w:rsidRDefault="00F70FEB" w:rsidP="00F70FEB">
      <w:pPr>
        <w:rPr>
          <w:i/>
          <w:iCs/>
        </w:rPr>
      </w:pPr>
      <w:r>
        <w:rPr>
          <w:i/>
          <w:iCs/>
        </w:rPr>
        <w:t>als feestgroet aan allen tijdens deze viering;</w:t>
      </w:r>
    </w:p>
    <w:p w:rsidR="00F70FEB" w:rsidRDefault="00F70FEB" w:rsidP="00F70FEB">
      <w:pPr>
        <w:rPr>
          <w:i/>
          <w:iCs/>
        </w:rPr>
      </w:pPr>
      <w:r>
        <w:rPr>
          <w:i/>
          <w:iCs/>
        </w:rPr>
        <w:t>na afloop verzoeken we u om de bloemen weer mee te nemen</w:t>
      </w:r>
    </w:p>
    <w:p w:rsidR="00F70FEB" w:rsidRPr="00D80EEC" w:rsidRDefault="00F70FEB" w:rsidP="00F70FEB">
      <w:pPr>
        <w:rPr>
          <w:i/>
          <w:iCs/>
        </w:rPr>
      </w:pPr>
      <w:r>
        <w:rPr>
          <w:i/>
          <w:iCs/>
        </w:rPr>
        <w:t>en a</w:t>
      </w:r>
      <w:r w:rsidRPr="00D80EEC">
        <w:rPr>
          <w:i/>
          <w:iCs/>
        </w:rPr>
        <w:t>an iemand te geven als pinkstergroet.</w:t>
      </w:r>
    </w:p>
    <w:p w:rsidR="00F70FEB" w:rsidRDefault="00F70FEB" w:rsidP="00F70FEB">
      <w:pPr>
        <w:rPr>
          <w:i/>
          <w:iCs/>
        </w:rPr>
      </w:pPr>
    </w:p>
    <w:p w:rsidR="00F70FEB" w:rsidRDefault="00F70FEB" w:rsidP="00F70FEB">
      <w:pPr>
        <w:rPr>
          <w:iCs/>
        </w:rPr>
      </w:pPr>
    </w:p>
    <w:p w:rsidR="00F70FEB" w:rsidRDefault="00F70FEB" w:rsidP="00F70FEB">
      <w:pPr>
        <w:spacing w:after="240"/>
      </w:pPr>
      <w:r>
        <w:t>We krijgen veel vragen van mensen of zij bij onze wijkgemeente                                        staan ingeschreven. Onze scriba kan dit voor u nagaan als u hem                                     mailt op scribalbg@gmail.com.</w:t>
      </w:r>
    </w:p>
    <w:p w:rsidR="00F70FEB" w:rsidRDefault="00F70FEB" w:rsidP="00F70FEB"/>
    <w:p w:rsidR="00F70FEB" w:rsidRDefault="00F70FEB" w:rsidP="00F70FEB">
      <w:r>
        <w:t>Activiteit van het Cluster Binnenstad: op vrijdag 20 juni</w:t>
      </w:r>
    </w:p>
    <w:p w:rsidR="00F70FEB" w:rsidRDefault="00F70FEB" w:rsidP="00F70FEB">
      <w:r>
        <w:t xml:space="preserve">in de </w:t>
      </w:r>
      <w:proofErr w:type="spellStart"/>
      <w:r>
        <w:t>Marekerk</w:t>
      </w:r>
      <w:proofErr w:type="spellEnd"/>
      <w:r>
        <w:t xml:space="preserve"> : het optreden van de </w:t>
      </w:r>
      <w:proofErr w:type="spellStart"/>
      <w:r>
        <w:t>Vocalgroep</w:t>
      </w:r>
      <w:proofErr w:type="spellEnd"/>
      <w:r>
        <w:t xml:space="preserve"> </w:t>
      </w:r>
      <w:proofErr w:type="spellStart"/>
      <w:r>
        <w:t>Choral</w:t>
      </w:r>
      <w:proofErr w:type="spellEnd"/>
      <w:r>
        <w:t xml:space="preserve"> </w:t>
      </w:r>
    </w:p>
    <w:p w:rsidR="00F70FEB" w:rsidRDefault="00F70FEB" w:rsidP="00F70FEB">
      <w:r>
        <w:t xml:space="preserve">over </w:t>
      </w:r>
      <w:proofErr w:type="spellStart"/>
      <w:r>
        <w:t>Chagall</w:t>
      </w:r>
      <w:proofErr w:type="spellEnd"/>
      <w:r>
        <w:t xml:space="preserve">, de schilder en de liefde. Aanvang 20:00 uur. </w:t>
      </w:r>
    </w:p>
    <w:p w:rsidR="00F70FEB" w:rsidRDefault="00F70FEB" w:rsidP="00F70FEB"/>
    <w:p w:rsidR="00F70FEB" w:rsidRDefault="00F70FEB" w:rsidP="00F70FEB">
      <w:r>
        <w:t>Activiteiten rond de moderne altaarstukken</w:t>
      </w:r>
    </w:p>
    <w:p w:rsidR="00F70FEB" w:rsidRDefault="00F70FEB" w:rsidP="00F70FEB">
      <w:pPr>
        <w:numPr>
          <w:ilvl w:val="0"/>
          <w:numId w:val="24"/>
        </w:numPr>
      </w:pPr>
      <w:r>
        <w:t xml:space="preserve">woensdag 11 juni in </w:t>
      </w:r>
      <w:proofErr w:type="spellStart"/>
      <w:r>
        <w:t>Sijthoff</w:t>
      </w:r>
      <w:proofErr w:type="spellEnd"/>
      <w:r>
        <w:t xml:space="preserve"> (</w:t>
      </w:r>
      <w:proofErr w:type="spellStart"/>
      <w:r>
        <w:t>Doezastraat</w:t>
      </w:r>
      <w:proofErr w:type="spellEnd"/>
      <w:r>
        <w:t xml:space="preserve"> 1b)</w:t>
      </w:r>
    </w:p>
    <w:p w:rsidR="00F70FEB" w:rsidRDefault="00F70FEB" w:rsidP="00F70FEB">
      <w:r>
        <w:t xml:space="preserve">20.00 Lezing over de Russische dichter Anna </w:t>
      </w:r>
      <w:proofErr w:type="spellStart"/>
      <w:r>
        <w:t>Achmatova</w:t>
      </w:r>
      <w:proofErr w:type="spellEnd"/>
      <w:r>
        <w:t xml:space="preserve"> </w:t>
      </w:r>
    </w:p>
    <w:p w:rsidR="00F70FEB" w:rsidRDefault="00F70FEB" w:rsidP="00F70FEB">
      <w:r>
        <w:lastRenderedPageBreak/>
        <w:t xml:space="preserve">door </w:t>
      </w:r>
      <w:proofErr w:type="spellStart"/>
      <w:r>
        <w:t>Han</w:t>
      </w:r>
      <w:proofErr w:type="spellEnd"/>
      <w:r>
        <w:t xml:space="preserve"> van </w:t>
      </w:r>
      <w:proofErr w:type="spellStart"/>
      <w:r>
        <w:t>Ouwerkerk</w:t>
      </w:r>
      <w:proofErr w:type="spellEnd"/>
      <w:r>
        <w:t xml:space="preserve"> </w:t>
      </w:r>
    </w:p>
    <w:p w:rsidR="00F70FEB" w:rsidRDefault="00F70FEB" w:rsidP="00F70FEB">
      <w:pPr>
        <w:numPr>
          <w:ilvl w:val="0"/>
          <w:numId w:val="24"/>
        </w:numPr>
      </w:pPr>
      <w:r>
        <w:t>zaterdag 14 juni: straatmaaltijd tussen 12.00-14.30</w:t>
      </w:r>
    </w:p>
    <w:p w:rsidR="00F70FEB" w:rsidRDefault="00F70FEB" w:rsidP="00F70FEB">
      <w:r>
        <w:t xml:space="preserve">Kinderrechtenhuis, </w:t>
      </w:r>
      <w:proofErr w:type="spellStart"/>
      <w:r>
        <w:t>Hooglandsekerkgracht</w:t>
      </w:r>
      <w:proofErr w:type="spellEnd"/>
      <w:r>
        <w:t xml:space="preserve"> 17d.</w:t>
      </w:r>
    </w:p>
    <w:p w:rsidR="00F70FEB" w:rsidRDefault="00F70FEB" w:rsidP="00F70FEB">
      <w:pPr>
        <w:rPr>
          <w:i/>
          <w:iCs/>
        </w:rPr>
      </w:pPr>
    </w:p>
    <w:p w:rsidR="00F70FEB" w:rsidRPr="00D80EEC" w:rsidRDefault="00F70FEB" w:rsidP="00F70FEB">
      <w:pPr>
        <w:rPr>
          <w:i/>
          <w:iCs/>
        </w:rPr>
      </w:pPr>
    </w:p>
    <w:p w:rsidR="00F70FEB" w:rsidRPr="00D80EEC" w:rsidRDefault="00F70FEB" w:rsidP="00F70FEB">
      <w:pPr>
        <w:numPr>
          <w:ilvl w:val="0"/>
          <w:numId w:val="21"/>
        </w:numPr>
        <w:rPr>
          <w:iCs/>
        </w:rPr>
      </w:pPr>
      <w:r w:rsidRPr="00D80EEC">
        <w:rPr>
          <w:iCs/>
        </w:rPr>
        <w:t>De liturgie met tekst van de preek en gebeden</w:t>
      </w:r>
    </w:p>
    <w:p w:rsidR="00F70FEB" w:rsidRPr="00D80EEC" w:rsidRDefault="00F70FEB" w:rsidP="00F70FEB">
      <w:pPr>
        <w:rPr>
          <w:iCs/>
        </w:rPr>
      </w:pPr>
      <w:r w:rsidRPr="00D80EEC">
        <w:rPr>
          <w:iCs/>
        </w:rPr>
        <w:t>kunt u teruglezen via onze site</w:t>
      </w:r>
    </w:p>
    <w:p w:rsidR="00F70FEB" w:rsidRPr="00D80EEC" w:rsidRDefault="00F70FEB" w:rsidP="00F70FEB">
      <w:pPr>
        <w:numPr>
          <w:ilvl w:val="0"/>
          <w:numId w:val="21"/>
        </w:numPr>
        <w:rPr>
          <w:iCs/>
        </w:rPr>
      </w:pPr>
      <w:r w:rsidRPr="00D80EEC">
        <w:rPr>
          <w:iCs/>
        </w:rPr>
        <w:t xml:space="preserve">Ook kunt u de diensten van de LBG later </w:t>
      </w:r>
    </w:p>
    <w:p w:rsidR="00F70FEB" w:rsidRPr="00D80EEC" w:rsidRDefault="00F70FEB" w:rsidP="00F70FEB">
      <w:pPr>
        <w:rPr>
          <w:iCs/>
        </w:rPr>
      </w:pPr>
      <w:r w:rsidRPr="00D80EEC">
        <w:rPr>
          <w:iCs/>
        </w:rPr>
        <w:t>of tegelijkertijd beluisteren via de link op onze site:</w:t>
      </w:r>
      <w:bookmarkStart w:id="0" w:name="1"/>
      <w:bookmarkEnd w:id="0"/>
      <w:r w:rsidRPr="00D80EEC">
        <w:rPr>
          <w:iCs/>
        </w:rPr>
        <w:t xml:space="preserve"> </w:t>
      </w:r>
    </w:p>
    <w:p w:rsidR="00F70FEB" w:rsidRDefault="00F70FEB" w:rsidP="00F70FEB">
      <w:pPr>
        <w:rPr>
          <w:i/>
          <w:iCs/>
        </w:rPr>
      </w:pPr>
      <w:r w:rsidRPr="00D80EEC">
        <w:rPr>
          <w:i/>
          <w:iCs/>
        </w:rPr>
        <w:t xml:space="preserve">           </w:t>
      </w:r>
      <w:hyperlink r:id="rId9" w:history="1">
        <w:r w:rsidRPr="004E31C0">
          <w:rPr>
            <w:rStyle w:val="Hyperlink"/>
            <w:i/>
            <w:iCs/>
          </w:rPr>
          <w:t>www.leidsebinnenstadsgemeente.nl</w:t>
        </w:r>
      </w:hyperlink>
    </w:p>
    <w:p w:rsidR="00F70FEB" w:rsidRDefault="00F70FEB" w:rsidP="00F70FEB">
      <w:pPr>
        <w:rPr>
          <w:i/>
          <w:iCs/>
        </w:rPr>
      </w:pPr>
      <w:bookmarkStart w:id="1" w:name="_GoBack"/>
      <w:bookmarkEnd w:id="1"/>
    </w:p>
    <w:sectPr w:rsidR="00F70FEB"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EFA" w:rsidRDefault="00271EFA" w:rsidP="00DD6F1F">
      <w:r>
        <w:separator/>
      </w:r>
    </w:p>
  </w:endnote>
  <w:endnote w:type="continuationSeparator" w:id="0">
    <w:p w:rsidR="00271EFA" w:rsidRDefault="00271EFA"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EFA" w:rsidRDefault="00271EFA" w:rsidP="00DD6F1F">
      <w:r>
        <w:separator/>
      </w:r>
    </w:p>
  </w:footnote>
  <w:footnote w:type="continuationSeparator" w:id="0">
    <w:p w:rsidR="00271EFA" w:rsidRDefault="00271EFA"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F73442F"/>
    <w:multiLevelType w:val="hybridMultilevel"/>
    <w:tmpl w:val="7BC6D746"/>
    <w:lvl w:ilvl="0" w:tplc="04130001">
      <w:start w:val="7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9CA62B4"/>
    <w:multiLevelType w:val="hybridMultilevel"/>
    <w:tmpl w:val="44FCD6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9162316"/>
    <w:multiLevelType w:val="hybridMultilevel"/>
    <w:tmpl w:val="6B32F71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8"/>
  </w:num>
  <w:num w:numId="2">
    <w:abstractNumId w:val="25"/>
  </w:num>
  <w:num w:numId="3">
    <w:abstractNumId w:val="5"/>
  </w:num>
  <w:num w:numId="4">
    <w:abstractNumId w:val="18"/>
  </w:num>
  <w:num w:numId="5">
    <w:abstractNumId w:val="7"/>
  </w:num>
  <w:num w:numId="6">
    <w:abstractNumId w:val="23"/>
  </w:num>
  <w:num w:numId="7">
    <w:abstractNumId w:val="4"/>
  </w:num>
  <w:num w:numId="8">
    <w:abstractNumId w:val="12"/>
  </w:num>
  <w:num w:numId="9">
    <w:abstractNumId w:val="15"/>
  </w:num>
  <w:num w:numId="10">
    <w:abstractNumId w:val="3"/>
  </w:num>
  <w:num w:numId="11">
    <w:abstractNumId w:val="0"/>
  </w:num>
  <w:num w:numId="12">
    <w:abstractNumId w:val="9"/>
  </w:num>
  <w:num w:numId="13">
    <w:abstractNumId w:val="6"/>
  </w:num>
  <w:num w:numId="14">
    <w:abstractNumId w:val="16"/>
  </w:num>
  <w:num w:numId="15">
    <w:abstractNumId w:val="10"/>
  </w:num>
  <w:num w:numId="16">
    <w:abstractNumId w:val="11"/>
  </w:num>
  <w:num w:numId="17">
    <w:abstractNumId w:val="21"/>
  </w:num>
  <w:num w:numId="18">
    <w:abstractNumId w:val="14"/>
  </w:num>
  <w:num w:numId="19">
    <w:abstractNumId w:val="13"/>
  </w:num>
  <w:num w:numId="20">
    <w:abstractNumId w:val="1"/>
  </w:num>
  <w:num w:numId="21">
    <w:abstractNumId w:val="2"/>
  </w:num>
  <w:num w:numId="22">
    <w:abstractNumId w:val="22"/>
  </w:num>
  <w:num w:numId="23">
    <w:abstractNumId w:val="19"/>
  </w:num>
  <w:num w:numId="24">
    <w:abstractNumId w:val="17"/>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74B"/>
    <w:rsid w:val="0000187E"/>
    <w:rsid w:val="00002305"/>
    <w:rsid w:val="00006DC4"/>
    <w:rsid w:val="00016549"/>
    <w:rsid w:val="0002066B"/>
    <w:rsid w:val="00021875"/>
    <w:rsid w:val="00021AFC"/>
    <w:rsid w:val="000234A4"/>
    <w:rsid w:val="00023E64"/>
    <w:rsid w:val="00024C8B"/>
    <w:rsid w:val="00032427"/>
    <w:rsid w:val="00032948"/>
    <w:rsid w:val="00032CBF"/>
    <w:rsid w:val="00042A36"/>
    <w:rsid w:val="00044455"/>
    <w:rsid w:val="00044CF7"/>
    <w:rsid w:val="0004724D"/>
    <w:rsid w:val="000508DA"/>
    <w:rsid w:val="00054D33"/>
    <w:rsid w:val="00055D55"/>
    <w:rsid w:val="00056102"/>
    <w:rsid w:val="00056FE7"/>
    <w:rsid w:val="00060258"/>
    <w:rsid w:val="000620F3"/>
    <w:rsid w:val="00062160"/>
    <w:rsid w:val="00064CDB"/>
    <w:rsid w:val="00066C0A"/>
    <w:rsid w:val="00067A9D"/>
    <w:rsid w:val="00070FE1"/>
    <w:rsid w:val="000737B3"/>
    <w:rsid w:val="00085629"/>
    <w:rsid w:val="0009186E"/>
    <w:rsid w:val="00093BE8"/>
    <w:rsid w:val="00094B5A"/>
    <w:rsid w:val="000960F6"/>
    <w:rsid w:val="000A1444"/>
    <w:rsid w:val="000A5A83"/>
    <w:rsid w:val="000A5BB2"/>
    <w:rsid w:val="000B162D"/>
    <w:rsid w:val="000B25F8"/>
    <w:rsid w:val="000B5C7C"/>
    <w:rsid w:val="000B6A30"/>
    <w:rsid w:val="000B6CE2"/>
    <w:rsid w:val="000C2F45"/>
    <w:rsid w:val="000C30E2"/>
    <w:rsid w:val="000C4691"/>
    <w:rsid w:val="000D0641"/>
    <w:rsid w:val="000D212E"/>
    <w:rsid w:val="000D3CDB"/>
    <w:rsid w:val="000D4291"/>
    <w:rsid w:val="000D721E"/>
    <w:rsid w:val="000D7D5D"/>
    <w:rsid w:val="000E309B"/>
    <w:rsid w:val="000E31EC"/>
    <w:rsid w:val="000F0D62"/>
    <w:rsid w:val="000F17A0"/>
    <w:rsid w:val="000F3998"/>
    <w:rsid w:val="000F3CA7"/>
    <w:rsid w:val="000F44F4"/>
    <w:rsid w:val="000F49F2"/>
    <w:rsid w:val="00104307"/>
    <w:rsid w:val="00104C18"/>
    <w:rsid w:val="00105CE9"/>
    <w:rsid w:val="00105D6A"/>
    <w:rsid w:val="001166B8"/>
    <w:rsid w:val="00117299"/>
    <w:rsid w:val="00121814"/>
    <w:rsid w:val="00122D0D"/>
    <w:rsid w:val="00123371"/>
    <w:rsid w:val="001239BC"/>
    <w:rsid w:val="0012565B"/>
    <w:rsid w:val="0012589C"/>
    <w:rsid w:val="001303EC"/>
    <w:rsid w:val="001311E2"/>
    <w:rsid w:val="00132458"/>
    <w:rsid w:val="00135342"/>
    <w:rsid w:val="0013544E"/>
    <w:rsid w:val="001364D4"/>
    <w:rsid w:val="00136911"/>
    <w:rsid w:val="0013709B"/>
    <w:rsid w:val="00142070"/>
    <w:rsid w:val="001430A8"/>
    <w:rsid w:val="00143990"/>
    <w:rsid w:val="001449B6"/>
    <w:rsid w:val="001457D1"/>
    <w:rsid w:val="00147D42"/>
    <w:rsid w:val="001527BE"/>
    <w:rsid w:val="0015313E"/>
    <w:rsid w:val="00154DDB"/>
    <w:rsid w:val="00157114"/>
    <w:rsid w:val="001579E8"/>
    <w:rsid w:val="001600DB"/>
    <w:rsid w:val="00165372"/>
    <w:rsid w:val="001660A4"/>
    <w:rsid w:val="00170286"/>
    <w:rsid w:val="00174387"/>
    <w:rsid w:val="001755F3"/>
    <w:rsid w:val="00175B03"/>
    <w:rsid w:val="001766B5"/>
    <w:rsid w:val="001816ED"/>
    <w:rsid w:val="0018249C"/>
    <w:rsid w:val="00182967"/>
    <w:rsid w:val="0018318E"/>
    <w:rsid w:val="00183A62"/>
    <w:rsid w:val="001865DB"/>
    <w:rsid w:val="0018692A"/>
    <w:rsid w:val="001905FD"/>
    <w:rsid w:val="00193CA4"/>
    <w:rsid w:val="00194086"/>
    <w:rsid w:val="001958F6"/>
    <w:rsid w:val="001970F4"/>
    <w:rsid w:val="001A1779"/>
    <w:rsid w:val="001A1DFD"/>
    <w:rsid w:val="001A2787"/>
    <w:rsid w:val="001A2D45"/>
    <w:rsid w:val="001A462D"/>
    <w:rsid w:val="001A6F2B"/>
    <w:rsid w:val="001A7C00"/>
    <w:rsid w:val="001B2F5C"/>
    <w:rsid w:val="001B4F21"/>
    <w:rsid w:val="001C0158"/>
    <w:rsid w:val="001C5062"/>
    <w:rsid w:val="001C6AC0"/>
    <w:rsid w:val="001D0F22"/>
    <w:rsid w:val="001D2778"/>
    <w:rsid w:val="001E09AE"/>
    <w:rsid w:val="001E1506"/>
    <w:rsid w:val="001E2261"/>
    <w:rsid w:val="001E23D9"/>
    <w:rsid w:val="001E3C8A"/>
    <w:rsid w:val="001E4B49"/>
    <w:rsid w:val="001E5FCE"/>
    <w:rsid w:val="001E7183"/>
    <w:rsid w:val="001F0B7C"/>
    <w:rsid w:val="0020051D"/>
    <w:rsid w:val="00200C30"/>
    <w:rsid w:val="00202C6B"/>
    <w:rsid w:val="00203654"/>
    <w:rsid w:val="00211929"/>
    <w:rsid w:val="00211E83"/>
    <w:rsid w:val="00212E4E"/>
    <w:rsid w:val="00213422"/>
    <w:rsid w:val="0021658E"/>
    <w:rsid w:val="0022194C"/>
    <w:rsid w:val="00221B04"/>
    <w:rsid w:val="00221DF6"/>
    <w:rsid w:val="0022236A"/>
    <w:rsid w:val="00224C5D"/>
    <w:rsid w:val="00225C84"/>
    <w:rsid w:val="00227198"/>
    <w:rsid w:val="00227BF8"/>
    <w:rsid w:val="00227D6A"/>
    <w:rsid w:val="00233C35"/>
    <w:rsid w:val="002436A7"/>
    <w:rsid w:val="00244063"/>
    <w:rsid w:val="002475A8"/>
    <w:rsid w:val="0025418A"/>
    <w:rsid w:val="00264CE5"/>
    <w:rsid w:val="00264F27"/>
    <w:rsid w:val="00267CBD"/>
    <w:rsid w:val="002703CB"/>
    <w:rsid w:val="00271EFA"/>
    <w:rsid w:val="00276EFB"/>
    <w:rsid w:val="00281290"/>
    <w:rsid w:val="00281560"/>
    <w:rsid w:val="00281944"/>
    <w:rsid w:val="00281BF9"/>
    <w:rsid w:val="0028342F"/>
    <w:rsid w:val="00285298"/>
    <w:rsid w:val="00287163"/>
    <w:rsid w:val="0028729B"/>
    <w:rsid w:val="00287794"/>
    <w:rsid w:val="00287BD3"/>
    <w:rsid w:val="00291667"/>
    <w:rsid w:val="002917D8"/>
    <w:rsid w:val="002924BF"/>
    <w:rsid w:val="00294F71"/>
    <w:rsid w:val="002950B8"/>
    <w:rsid w:val="00296383"/>
    <w:rsid w:val="002965A7"/>
    <w:rsid w:val="002971E1"/>
    <w:rsid w:val="002A33C6"/>
    <w:rsid w:val="002A4CAC"/>
    <w:rsid w:val="002A64A2"/>
    <w:rsid w:val="002B1A97"/>
    <w:rsid w:val="002B3EAA"/>
    <w:rsid w:val="002B6816"/>
    <w:rsid w:val="002C123A"/>
    <w:rsid w:val="002C22A9"/>
    <w:rsid w:val="002C397A"/>
    <w:rsid w:val="002C4566"/>
    <w:rsid w:val="002D03A7"/>
    <w:rsid w:val="002D063C"/>
    <w:rsid w:val="002D2548"/>
    <w:rsid w:val="002D5AE0"/>
    <w:rsid w:val="002E40CA"/>
    <w:rsid w:val="002E46E6"/>
    <w:rsid w:val="002F0067"/>
    <w:rsid w:val="002F31AA"/>
    <w:rsid w:val="002F61AE"/>
    <w:rsid w:val="002F620B"/>
    <w:rsid w:val="002F7F72"/>
    <w:rsid w:val="00301826"/>
    <w:rsid w:val="00301E0A"/>
    <w:rsid w:val="00302764"/>
    <w:rsid w:val="00305507"/>
    <w:rsid w:val="00306419"/>
    <w:rsid w:val="00306421"/>
    <w:rsid w:val="003077E8"/>
    <w:rsid w:val="00310C89"/>
    <w:rsid w:val="00310D92"/>
    <w:rsid w:val="00313030"/>
    <w:rsid w:val="00314DAE"/>
    <w:rsid w:val="00316754"/>
    <w:rsid w:val="00317AFF"/>
    <w:rsid w:val="00317CF7"/>
    <w:rsid w:val="0032211A"/>
    <w:rsid w:val="00323970"/>
    <w:rsid w:val="00323D8C"/>
    <w:rsid w:val="0032589C"/>
    <w:rsid w:val="00341170"/>
    <w:rsid w:val="00341646"/>
    <w:rsid w:val="00341A87"/>
    <w:rsid w:val="00341BE5"/>
    <w:rsid w:val="003426D2"/>
    <w:rsid w:val="003429A3"/>
    <w:rsid w:val="0034373B"/>
    <w:rsid w:val="003445D8"/>
    <w:rsid w:val="0034531A"/>
    <w:rsid w:val="00345CF6"/>
    <w:rsid w:val="003501F1"/>
    <w:rsid w:val="003509BD"/>
    <w:rsid w:val="00350D4B"/>
    <w:rsid w:val="003520BB"/>
    <w:rsid w:val="00352113"/>
    <w:rsid w:val="003522F0"/>
    <w:rsid w:val="00352EF7"/>
    <w:rsid w:val="003540C7"/>
    <w:rsid w:val="00354FFE"/>
    <w:rsid w:val="00356248"/>
    <w:rsid w:val="00356EFC"/>
    <w:rsid w:val="00357DF0"/>
    <w:rsid w:val="00362A6B"/>
    <w:rsid w:val="00364FEA"/>
    <w:rsid w:val="003659BB"/>
    <w:rsid w:val="00370AEB"/>
    <w:rsid w:val="003715EA"/>
    <w:rsid w:val="003724A7"/>
    <w:rsid w:val="00372B90"/>
    <w:rsid w:val="00372D3D"/>
    <w:rsid w:val="00373617"/>
    <w:rsid w:val="00377961"/>
    <w:rsid w:val="003829B6"/>
    <w:rsid w:val="003864B1"/>
    <w:rsid w:val="003908AC"/>
    <w:rsid w:val="0039109A"/>
    <w:rsid w:val="00392DEC"/>
    <w:rsid w:val="003931A8"/>
    <w:rsid w:val="00394901"/>
    <w:rsid w:val="00397B08"/>
    <w:rsid w:val="003A7EBE"/>
    <w:rsid w:val="003B16B6"/>
    <w:rsid w:val="003B1DAE"/>
    <w:rsid w:val="003B1F11"/>
    <w:rsid w:val="003B439C"/>
    <w:rsid w:val="003B4486"/>
    <w:rsid w:val="003B6AB3"/>
    <w:rsid w:val="003C0353"/>
    <w:rsid w:val="003C518E"/>
    <w:rsid w:val="003C6318"/>
    <w:rsid w:val="003C664F"/>
    <w:rsid w:val="003D0AE0"/>
    <w:rsid w:val="003D217D"/>
    <w:rsid w:val="003D31AC"/>
    <w:rsid w:val="003D521A"/>
    <w:rsid w:val="003E030C"/>
    <w:rsid w:val="003E1659"/>
    <w:rsid w:val="003F36CE"/>
    <w:rsid w:val="003F3DAE"/>
    <w:rsid w:val="003F47BF"/>
    <w:rsid w:val="003F7663"/>
    <w:rsid w:val="004006DF"/>
    <w:rsid w:val="004012BA"/>
    <w:rsid w:val="00402A2B"/>
    <w:rsid w:val="00404544"/>
    <w:rsid w:val="00407155"/>
    <w:rsid w:val="00412DA1"/>
    <w:rsid w:val="00414ABA"/>
    <w:rsid w:val="0041643C"/>
    <w:rsid w:val="00416686"/>
    <w:rsid w:val="00416893"/>
    <w:rsid w:val="004177CC"/>
    <w:rsid w:val="004302F7"/>
    <w:rsid w:val="0043101D"/>
    <w:rsid w:val="00431F87"/>
    <w:rsid w:val="00433143"/>
    <w:rsid w:val="004333A1"/>
    <w:rsid w:val="004346EC"/>
    <w:rsid w:val="00437D72"/>
    <w:rsid w:val="0044095C"/>
    <w:rsid w:val="00442665"/>
    <w:rsid w:val="00443270"/>
    <w:rsid w:val="0044385F"/>
    <w:rsid w:val="00443C73"/>
    <w:rsid w:val="00446024"/>
    <w:rsid w:val="004514CF"/>
    <w:rsid w:val="004518AF"/>
    <w:rsid w:val="00452153"/>
    <w:rsid w:val="00454E42"/>
    <w:rsid w:val="00456FBF"/>
    <w:rsid w:val="00460200"/>
    <w:rsid w:val="00473A6E"/>
    <w:rsid w:val="004749B2"/>
    <w:rsid w:val="00476153"/>
    <w:rsid w:val="00477F8C"/>
    <w:rsid w:val="00480E1C"/>
    <w:rsid w:val="00481087"/>
    <w:rsid w:val="00484F5E"/>
    <w:rsid w:val="00492895"/>
    <w:rsid w:val="00492B05"/>
    <w:rsid w:val="00493099"/>
    <w:rsid w:val="004948B6"/>
    <w:rsid w:val="004A081E"/>
    <w:rsid w:val="004A126F"/>
    <w:rsid w:val="004A3783"/>
    <w:rsid w:val="004A3F9E"/>
    <w:rsid w:val="004A41D0"/>
    <w:rsid w:val="004A4EC9"/>
    <w:rsid w:val="004A646B"/>
    <w:rsid w:val="004A7B1C"/>
    <w:rsid w:val="004B3D76"/>
    <w:rsid w:val="004B4358"/>
    <w:rsid w:val="004B77A5"/>
    <w:rsid w:val="004C0265"/>
    <w:rsid w:val="004C2D6B"/>
    <w:rsid w:val="004C3328"/>
    <w:rsid w:val="004C525F"/>
    <w:rsid w:val="004D0A79"/>
    <w:rsid w:val="004D315D"/>
    <w:rsid w:val="004D53A8"/>
    <w:rsid w:val="004D5919"/>
    <w:rsid w:val="004D59C2"/>
    <w:rsid w:val="004D6461"/>
    <w:rsid w:val="004D7A1E"/>
    <w:rsid w:val="004E03EF"/>
    <w:rsid w:val="004E0938"/>
    <w:rsid w:val="004E1E8A"/>
    <w:rsid w:val="004E2149"/>
    <w:rsid w:val="004E21A7"/>
    <w:rsid w:val="004E53A3"/>
    <w:rsid w:val="004E6CEE"/>
    <w:rsid w:val="004E7739"/>
    <w:rsid w:val="004F288A"/>
    <w:rsid w:val="004F393D"/>
    <w:rsid w:val="00500A49"/>
    <w:rsid w:val="005020D9"/>
    <w:rsid w:val="00502E92"/>
    <w:rsid w:val="005050FD"/>
    <w:rsid w:val="00507005"/>
    <w:rsid w:val="00510379"/>
    <w:rsid w:val="00510694"/>
    <w:rsid w:val="00514884"/>
    <w:rsid w:val="005204A6"/>
    <w:rsid w:val="0052065B"/>
    <w:rsid w:val="00520F36"/>
    <w:rsid w:val="005210EF"/>
    <w:rsid w:val="00523BC8"/>
    <w:rsid w:val="005247E8"/>
    <w:rsid w:val="005251F2"/>
    <w:rsid w:val="00526DE6"/>
    <w:rsid w:val="00530130"/>
    <w:rsid w:val="00530C61"/>
    <w:rsid w:val="00530CDF"/>
    <w:rsid w:val="00530F3A"/>
    <w:rsid w:val="00534D5A"/>
    <w:rsid w:val="00535A75"/>
    <w:rsid w:val="00541B05"/>
    <w:rsid w:val="00546672"/>
    <w:rsid w:val="00546DC3"/>
    <w:rsid w:val="005512D0"/>
    <w:rsid w:val="0055338D"/>
    <w:rsid w:val="00554229"/>
    <w:rsid w:val="0055677E"/>
    <w:rsid w:val="00557FA5"/>
    <w:rsid w:val="00561E48"/>
    <w:rsid w:val="00562849"/>
    <w:rsid w:val="0056295B"/>
    <w:rsid w:val="00563137"/>
    <w:rsid w:val="005632B3"/>
    <w:rsid w:val="00565107"/>
    <w:rsid w:val="005663D6"/>
    <w:rsid w:val="005761B1"/>
    <w:rsid w:val="005815ED"/>
    <w:rsid w:val="0058196F"/>
    <w:rsid w:val="00582A97"/>
    <w:rsid w:val="005830EE"/>
    <w:rsid w:val="0058478B"/>
    <w:rsid w:val="00584D25"/>
    <w:rsid w:val="00585C0C"/>
    <w:rsid w:val="00586741"/>
    <w:rsid w:val="00587EE9"/>
    <w:rsid w:val="0059609F"/>
    <w:rsid w:val="00597445"/>
    <w:rsid w:val="00597AC8"/>
    <w:rsid w:val="00597B1B"/>
    <w:rsid w:val="005A3CDC"/>
    <w:rsid w:val="005A45D3"/>
    <w:rsid w:val="005A519B"/>
    <w:rsid w:val="005A76BB"/>
    <w:rsid w:val="005A7878"/>
    <w:rsid w:val="005B133E"/>
    <w:rsid w:val="005B1574"/>
    <w:rsid w:val="005B213B"/>
    <w:rsid w:val="005B5D22"/>
    <w:rsid w:val="005B6A42"/>
    <w:rsid w:val="005C094C"/>
    <w:rsid w:val="005C21CC"/>
    <w:rsid w:val="005C2720"/>
    <w:rsid w:val="005C37A9"/>
    <w:rsid w:val="005C783C"/>
    <w:rsid w:val="005C7C54"/>
    <w:rsid w:val="005D1EC6"/>
    <w:rsid w:val="005D27FF"/>
    <w:rsid w:val="005D505B"/>
    <w:rsid w:val="005D7047"/>
    <w:rsid w:val="005D74EB"/>
    <w:rsid w:val="005D7F48"/>
    <w:rsid w:val="005E0269"/>
    <w:rsid w:val="005E0435"/>
    <w:rsid w:val="005E1AD1"/>
    <w:rsid w:val="005E4210"/>
    <w:rsid w:val="005E63DB"/>
    <w:rsid w:val="005E7257"/>
    <w:rsid w:val="005E7B20"/>
    <w:rsid w:val="005F3BB4"/>
    <w:rsid w:val="005F40DD"/>
    <w:rsid w:val="005F42F2"/>
    <w:rsid w:val="005F4FAC"/>
    <w:rsid w:val="005F7FC3"/>
    <w:rsid w:val="00600B8C"/>
    <w:rsid w:val="00601426"/>
    <w:rsid w:val="00601A36"/>
    <w:rsid w:val="0060350A"/>
    <w:rsid w:val="006044DC"/>
    <w:rsid w:val="00606978"/>
    <w:rsid w:val="00610433"/>
    <w:rsid w:val="00615741"/>
    <w:rsid w:val="006216BC"/>
    <w:rsid w:val="006251E2"/>
    <w:rsid w:val="006263C3"/>
    <w:rsid w:val="00626539"/>
    <w:rsid w:val="00626E72"/>
    <w:rsid w:val="006301BB"/>
    <w:rsid w:val="006308D0"/>
    <w:rsid w:val="00632DED"/>
    <w:rsid w:val="00633A7E"/>
    <w:rsid w:val="006340B2"/>
    <w:rsid w:val="00634272"/>
    <w:rsid w:val="00637644"/>
    <w:rsid w:val="006430AF"/>
    <w:rsid w:val="00646B8D"/>
    <w:rsid w:val="006473A3"/>
    <w:rsid w:val="00647A3E"/>
    <w:rsid w:val="00647E3D"/>
    <w:rsid w:val="00650958"/>
    <w:rsid w:val="00653F3F"/>
    <w:rsid w:val="00654FDD"/>
    <w:rsid w:val="00656427"/>
    <w:rsid w:val="0065661C"/>
    <w:rsid w:val="00656EFF"/>
    <w:rsid w:val="0066021B"/>
    <w:rsid w:val="00661651"/>
    <w:rsid w:val="00662374"/>
    <w:rsid w:val="006627ED"/>
    <w:rsid w:val="00663875"/>
    <w:rsid w:val="00664005"/>
    <w:rsid w:val="006646A1"/>
    <w:rsid w:val="00671650"/>
    <w:rsid w:val="00675C1D"/>
    <w:rsid w:val="00675C33"/>
    <w:rsid w:val="00676BCE"/>
    <w:rsid w:val="00677FAE"/>
    <w:rsid w:val="0068655A"/>
    <w:rsid w:val="00690A91"/>
    <w:rsid w:val="00691CC8"/>
    <w:rsid w:val="0069211B"/>
    <w:rsid w:val="0069309E"/>
    <w:rsid w:val="006945AF"/>
    <w:rsid w:val="0069607D"/>
    <w:rsid w:val="006973E2"/>
    <w:rsid w:val="006A4A5D"/>
    <w:rsid w:val="006A59F3"/>
    <w:rsid w:val="006A7BD1"/>
    <w:rsid w:val="006B0815"/>
    <w:rsid w:val="006B2406"/>
    <w:rsid w:val="006B28EB"/>
    <w:rsid w:val="006B3270"/>
    <w:rsid w:val="006B485B"/>
    <w:rsid w:val="006B4E60"/>
    <w:rsid w:val="006B632F"/>
    <w:rsid w:val="006C079D"/>
    <w:rsid w:val="006C07DE"/>
    <w:rsid w:val="006C3EF0"/>
    <w:rsid w:val="006C4759"/>
    <w:rsid w:val="006C56C4"/>
    <w:rsid w:val="006C5DD1"/>
    <w:rsid w:val="006C6439"/>
    <w:rsid w:val="006C6FA9"/>
    <w:rsid w:val="006D0CA9"/>
    <w:rsid w:val="006D16A5"/>
    <w:rsid w:val="006D16E7"/>
    <w:rsid w:val="006D1872"/>
    <w:rsid w:val="006D377A"/>
    <w:rsid w:val="006D5CBE"/>
    <w:rsid w:val="006E00BF"/>
    <w:rsid w:val="006E1F8A"/>
    <w:rsid w:val="006F0D62"/>
    <w:rsid w:val="006F1E63"/>
    <w:rsid w:val="006F74E0"/>
    <w:rsid w:val="00700175"/>
    <w:rsid w:val="00701EC3"/>
    <w:rsid w:val="00703A08"/>
    <w:rsid w:val="00710FE5"/>
    <w:rsid w:val="00711CAA"/>
    <w:rsid w:val="007122C9"/>
    <w:rsid w:val="007128E7"/>
    <w:rsid w:val="00713C48"/>
    <w:rsid w:val="00720BEF"/>
    <w:rsid w:val="00721034"/>
    <w:rsid w:val="00721345"/>
    <w:rsid w:val="00721436"/>
    <w:rsid w:val="00722185"/>
    <w:rsid w:val="00722E06"/>
    <w:rsid w:val="00722FC2"/>
    <w:rsid w:val="007265EF"/>
    <w:rsid w:val="0073199E"/>
    <w:rsid w:val="0073449C"/>
    <w:rsid w:val="00735A64"/>
    <w:rsid w:val="00736525"/>
    <w:rsid w:val="00741803"/>
    <w:rsid w:val="007428F0"/>
    <w:rsid w:val="00744C91"/>
    <w:rsid w:val="007459B7"/>
    <w:rsid w:val="00746028"/>
    <w:rsid w:val="007465F0"/>
    <w:rsid w:val="00746C78"/>
    <w:rsid w:val="007475A6"/>
    <w:rsid w:val="00752B2C"/>
    <w:rsid w:val="00755C96"/>
    <w:rsid w:val="00756C74"/>
    <w:rsid w:val="00761E0A"/>
    <w:rsid w:val="00762463"/>
    <w:rsid w:val="007671F3"/>
    <w:rsid w:val="007677BA"/>
    <w:rsid w:val="00767C36"/>
    <w:rsid w:val="00770874"/>
    <w:rsid w:val="00770EB8"/>
    <w:rsid w:val="00775F85"/>
    <w:rsid w:val="00775FFE"/>
    <w:rsid w:val="00776A8E"/>
    <w:rsid w:val="0077726A"/>
    <w:rsid w:val="00777846"/>
    <w:rsid w:val="00777B67"/>
    <w:rsid w:val="00780668"/>
    <w:rsid w:val="00783272"/>
    <w:rsid w:val="00785974"/>
    <w:rsid w:val="007903AC"/>
    <w:rsid w:val="00790598"/>
    <w:rsid w:val="00791ED5"/>
    <w:rsid w:val="00794AE3"/>
    <w:rsid w:val="007974FC"/>
    <w:rsid w:val="00797E51"/>
    <w:rsid w:val="007A12A7"/>
    <w:rsid w:val="007A1ED2"/>
    <w:rsid w:val="007A73D1"/>
    <w:rsid w:val="007B07C6"/>
    <w:rsid w:val="007B2776"/>
    <w:rsid w:val="007B53B3"/>
    <w:rsid w:val="007B54AF"/>
    <w:rsid w:val="007B5692"/>
    <w:rsid w:val="007B5989"/>
    <w:rsid w:val="007C05EB"/>
    <w:rsid w:val="007C1ED5"/>
    <w:rsid w:val="007C2091"/>
    <w:rsid w:val="007C4AC0"/>
    <w:rsid w:val="007C72F4"/>
    <w:rsid w:val="007D0764"/>
    <w:rsid w:val="007D1326"/>
    <w:rsid w:val="007D1B2C"/>
    <w:rsid w:val="007D3CD8"/>
    <w:rsid w:val="007D4519"/>
    <w:rsid w:val="007D6C04"/>
    <w:rsid w:val="007D6F6C"/>
    <w:rsid w:val="007E0AF7"/>
    <w:rsid w:val="007E2F8D"/>
    <w:rsid w:val="007E4475"/>
    <w:rsid w:val="007E4E06"/>
    <w:rsid w:val="007E67DE"/>
    <w:rsid w:val="007F09F5"/>
    <w:rsid w:val="007F26B1"/>
    <w:rsid w:val="007F28D9"/>
    <w:rsid w:val="007F3346"/>
    <w:rsid w:val="007F49C0"/>
    <w:rsid w:val="007F59B7"/>
    <w:rsid w:val="007F5BEF"/>
    <w:rsid w:val="007F7675"/>
    <w:rsid w:val="008014EA"/>
    <w:rsid w:val="00802214"/>
    <w:rsid w:val="00804188"/>
    <w:rsid w:val="00804664"/>
    <w:rsid w:val="00804889"/>
    <w:rsid w:val="00804D78"/>
    <w:rsid w:val="0080582A"/>
    <w:rsid w:val="0080707A"/>
    <w:rsid w:val="008109F5"/>
    <w:rsid w:val="00812D6E"/>
    <w:rsid w:val="00813614"/>
    <w:rsid w:val="008157A0"/>
    <w:rsid w:val="008209A3"/>
    <w:rsid w:val="008232A9"/>
    <w:rsid w:val="0082355D"/>
    <w:rsid w:val="0082376E"/>
    <w:rsid w:val="008262CD"/>
    <w:rsid w:val="00826BC3"/>
    <w:rsid w:val="00827937"/>
    <w:rsid w:val="00827EC1"/>
    <w:rsid w:val="00827FBF"/>
    <w:rsid w:val="00834218"/>
    <w:rsid w:val="0083770A"/>
    <w:rsid w:val="00837D23"/>
    <w:rsid w:val="0084085C"/>
    <w:rsid w:val="00840F21"/>
    <w:rsid w:val="0084483A"/>
    <w:rsid w:val="008543B3"/>
    <w:rsid w:val="008562A6"/>
    <w:rsid w:val="00856392"/>
    <w:rsid w:val="00856D14"/>
    <w:rsid w:val="00856D74"/>
    <w:rsid w:val="00857BFB"/>
    <w:rsid w:val="0086007D"/>
    <w:rsid w:val="00861A76"/>
    <w:rsid w:val="00862FB1"/>
    <w:rsid w:val="00863242"/>
    <w:rsid w:val="0086349E"/>
    <w:rsid w:val="00865DB7"/>
    <w:rsid w:val="00867038"/>
    <w:rsid w:val="00871E4B"/>
    <w:rsid w:val="0087286C"/>
    <w:rsid w:val="00872D63"/>
    <w:rsid w:val="0087464C"/>
    <w:rsid w:val="00877242"/>
    <w:rsid w:val="00880B5C"/>
    <w:rsid w:val="00884EBF"/>
    <w:rsid w:val="00886671"/>
    <w:rsid w:val="00893063"/>
    <w:rsid w:val="00893581"/>
    <w:rsid w:val="00894685"/>
    <w:rsid w:val="00895A34"/>
    <w:rsid w:val="008A0A6F"/>
    <w:rsid w:val="008A23EE"/>
    <w:rsid w:val="008A2C8C"/>
    <w:rsid w:val="008A6C0A"/>
    <w:rsid w:val="008A7A78"/>
    <w:rsid w:val="008B2538"/>
    <w:rsid w:val="008B2EE2"/>
    <w:rsid w:val="008B3173"/>
    <w:rsid w:val="008B4E62"/>
    <w:rsid w:val="008C010C"/>
    <w:rsid w:val="008C0120"/>
    <w:rsid w:val="008C0B9D"/>
    <w:rsid w:val="008C143C"/>
    <w:rsid w:val="008C3930"/>
    <w:rsid w:val="008C3A76"/>
    <w:rsid w:val="008C3D32"/>
    <w:rsid w:val="008C54AC"/>
    <w:rsid w:val="008D0D65"/>
    <w:rsid w:val="008D10DB"/>
    <w:rsid w:val="008D1261"/>
    <w:rsid w:val="008D4432"/>
    <w:rsid w:val="008D5759"/>
    <w:rsid w:val="008D6031"/>
    <w:rsid w:val="008D63CA"/>
    <w:rsid w:val="008D75DC"/>
    <w:rsid w:val="008E28F7"/>
    <w:rsid w:val="008E4A3A"/>
    <w:rsid w:val="008E68C9"/>
    <w:rsid w:val="008E7780"/>
    <w:rsid w:val="008F0704"/>
    <w:rsid w:val="008F11B1"/>
    <w:rsid w:val="008F4A67"/>
    <w:rsid w:val="008F505A"/>
    <w:rsid w:val="0090201B"/>
    <w:rsid w:val="00902407"/>
    <w:rsid w:val="00902BA0"/>
    <w:rsid w:val="00905A29"/>
    <w:rsid w:val="00910DEE"/>
    <w:rsid w:val="00911C1B"/>
    <w:rsid w:val="0091316B"/>
    <w:rsid w:val="00914F3B"/>
    <w:rsid w:val="00916060"/>
    <w:rsid w:val="0091749A"/>
    <w:rsid w:val="00917A02"/>
    <w:rsid w:val="00922354"/>
    <w:rsid w:val="009257BA"/>
    <w:rsid w:val="009269C6"/>
    <w:rsid w:val="00927828"/>
    <w:rsid w:val="0093018B"/>
    <w:rsid w:val="00936E8D"/>
    <w:rsid w:val="0093793B"/>
    <w:rsid w:val="00937945"/>
    <w:rsid w:val="009405EA"/>
    <w:rsid w:val="00942643"/>
    <w:rsid w:val="00942FE7"/>
    <w:rsid w:val="00943549"/>
    <w:rsid w:val="009462C3"/>
    <w:rsid w:val="00947970"/>
    <w:rsid w:val="0095196C"/>
    <w:rsid w:val="00952AE0"/>
    <w:rsid w:val="00952B57"/>
    <w:rsid w:val="00953519"/>
    <w:rsid w:val="00953F24"/>
    <w:rsid w:val="00957021"/>
    <w:rsid w:val="00957E53"/>
    <w:rsid w:val="00957EF4"/>
    <w:rsid w:val="009601E2"/>
    <w:rsid w:val="009661B8"/>
    <w:rsid w:val="00970173"/>
    <w:rsid w:val="009712CE"/>
    <w:rsid w:val="00971B3A"/>
    <w:rsid w:val="00972114"/>
    <w:rsid w:val="009729BF"/>
    <w:rsid w:val="00972FF4"/>
    <w:rsid w:val="00975283"/>
    <w:rsid w:val="00981D3D"/>
    <w:rsid w:val="00982210"/>
    <w:rsid w:val="00982D25"/>
    <w:rsid w:val="00983101"/>
    <w:rsid w:val="009834AB"/>
    <w:rsid w:val="00984716"/>
    <w:rsid w:val="00984D35"/>
    <w:rsid w:val="00985333"/>
    <w:rsid w:val="0098574F"/>
    <w:rsid w:val="00986B07"/>
    <w:rsid w:val="00987230"/>
    <w:rsid w:val="0099130E"/>
    <w:rsid w:val="0099517D"/>
    <w:rsid w:val="00996280"/>
    <w:rsid w:val="009A3DE9"/>
    <w:rsid w:val="009A4222"/>
    <w:rsid w:val="009A5B90"/>
    <w:rsid w:val="009A7AC3"/>
    <w:rsid w:val="009B01C1"/>
    <w:rsid w:val="009B2709"/>
    <w:rsid w:val="009B28A5"/>
    <w:rsid w:val="009B2928"/>
    <w:rsid w:val="009B52E0"/>
    <w:rsid w:val="009C071F"/>
    <w:rsid w:val="009C07A1"/>
    <w:rsid w:val="009C1208"/>
    <w:rsid w:val="009C12EF"/>
    <w:rsid w:val="009C4564"/>
    <w:rsid w:val="009D3837"/>
    <w:rsid w:val="009D4AA2"/>
    <w:rsid w:val="009D5D13"/>
    <w:rsid w:val="009D6DE3"/>
    <w:rsid w:val="009D72C2"/>
    <w:rsid w:val="009D75F8"/>
    <w:rsid w:val="009E7741"/>
    <w:rsid w:val="009F3518"/>
    <w:rsid w:val="009F3A0A"/>
    <w:rsid w:val="009F4237"/>
    <w:rsid w:val="009F69C3"/>
    <w:rsid w:val="009F6FE3"/>
    <w:rsid w:val="00A01795"/>
    <w:rsid w:val="00A051B9"/>
    <w:rsid w:val="00A072A7"/>
    <w:rsid w:val="00A10393"/>
    <w:rsid w:val="00A113BB"/>
    <w:rsid w:val="00A133C9"/>
    <w:rsid w:val="00A14F08"/>
    <w:rsid w:val="00A167B8"/>
    <w:rsid w:val="00A16987"/>
    <w:rsid w:val="00A17287"/>
    <w:rsid w:val="00A211AA"/>
    <w:rsid w:val="00A23658"/>
    <w:rsid w:val="00A24A3B"/>
    <w:rsid w:val="00A25D3E"/>
    <w:rsid w:val="00A26BF2"/>
    <w:rsid w:val="00A31A47"/>
    <w:rsid w:val="00A31B16"/>
    <w:rsid w:val="00A329AF"/>
    <w:rsid w:val="00A33607"/>
    <w:rsid w:val="00A33C8C"/>
    <w:rsid w:val="00A35520"/>
    <w:rsid w:val="00A35942"/>
    <w:rsid w:val="00A3691B"/>
    <w:rsid w:val="00A36B69"/>
    <w:rsid w:val="00A36D65"/>
    <w:rsid w:val="00A376B6"/>
    <w:rsid w:val="00A4118D"/>
    <w:rsid w:val="00A478B9"/>
    <w:rsid w:val="00A47BAC"/>
    <w:rsid w:val="00A500B5"/>
    <w:rsid w:val="00A5033F"/>
    <w:rsid w:val="00A508D4"/>
    <w:rsid w:val="00A51474"/>
    <w:rsid w:val="00A53ADC"/>
    <w:rsid w:val="00A53C66"/>
    <w:rsid w:val="00A54EBE"/>
    <w:rsid w:val="00A55BA3"/>
    <w:rsid w:val="00A600AB"/>
    <w:rsid w:val="00A64735"/>
    <w:rsid w:val="00A66559"/>
    <w:rsid w:val="00A6691E"/>
    <w:rsid w:val="00A678D4"/>
    <w:rsid w:val="00A708A8"/>
    <w:rsid w:val="00A72B5E"/>
    <w:rsid w:val="00A7512D"/>
    <w:rsid w:val="00A77CCC"/>
    <w:rsid w:val="00A80462"/>
    <w:rsid w:val="00A833CF"/>
    <w:rsid w:val="00A8486C"/>
    <w:rsid w:val="00A861CD"/>
    <w:rsid w:val="00A92412"/>
    <w:rsid w:val="00A924D9"/>
    <w:rsid w:val="00A92975"/>
    <w:rsid w:val="00A92B09"/>
    <w:rsid w:val="00A9759A"/>
    <w:rsid w:val="00AA1344"/>
    <w:rsid w:val="00AA29BE"/>
    <w:rsid w:val="00AA2A60"/>
    <w:rsid w:val="00AA6D4B"/>
    <w:rsid w:val="00AB215F"/>
    <w:rsid w:val="00AB4F47"/>
    <w:rsid w:val="00AB7123"/>
    <w:rsid w:val="00AB798B"/>
    <w:rsid w:val="00AB7E0C"/>
    <w:rsid w:val="00AC0038"/>
    <w:rsid w:val="00AC3929"/>
    <w:rsid w:val="00AC6204"/>
    <w:rsid w:val="00AC728F"/>
    <w:rsid w:val="00AD0114"/>
    <w:rsid w:val="00AD4182"/>
    <w:rsid w:val="00AD46D8"/>
    <w:rsid w:val="00AD6294"/>
    <w:rsid w:val="00AD75F1"/>
    <w:rsid w:val="00AE057A"/>
    <w:rsid w:val="00AE0CE0"/>
    <w:rsid w:val="00AE3968"/>
    <w:rsid w:val="00AE3B49"/>
    <w:rsid w:val="00AF2877"/>
    <w:rsid w:val="00AF7E36"/>
    <w:rsid w:val="00B040D6"/>
    <w:rsid w:val="00B04644"/>
    <w:rsid w:val="00B04776"/>
    <w:rsid w:val="00B14C00"/>
    <w:rsid w:val="00B16AC7"/>
    <w:rsid w:val="00B17B64"/>
    <w:rsid w:val="00B20611"/>
    <w:rsid w:val="00B20E06"/>
    <w:rsid w:val="00B235A8"/>
    <w:rsid w:val="00B23A09"/>
    <w:rsid w:val="00B2448B"/>
    <w:rsid w:val="00B25310"/>
    <w:rsid w:val="00B25B25"/>
    <w:rsid w:val="00B2634E"/>
    <w:rsid w:val="00B30603"/>
    <w:rsid w:val="00B3353B"/>
    <w:rsid w:val="00B3485D"/>
    <w:rsid w:val="00B358CF"/>
    <w:rsid w:val="00B35B97"/>
    <w:rsid w:val="00B3608B"/>
    <w:rsid w:val="00B37969"/>
    <w:rsid w:val="00B41501"/>
    <w:rsid w:val="00B417ED"/>
    <w:rsid w:val="00B41F26"/>
    <w:rsid w:val="00B420BA"/>
    <w:rsid w:val="00B43BC6"/>
    <w:rsid w:val="00B4740F"/>
    <w:rsid w:val="00B47875"/>
    <w:rsid w:val="00B502E7"/>
    <w:rsid w:val="00B51239"/>
    <w:rsid w:val="00B54CB0"/>
    <w:rsid w:val="00B55A5D"/>
    <w:rsid w:val="00B55B3A"/>
    <w:rsid w:val="00B623F4"/>
    <w:rsid w:val="00B71D71"/>
    <w:rsid w:val="00B71E1B"/>
    <w:rsid w:val="00B721E0"/>
    <w:rsid w:val="00B72B4E"/>
    <w:rsid w:val="00B73184"/>
    <w:rsid w:val="00B754B0"/>
    <w:rsid w:val="00B7602B"/>
    <w:rsid w:val="00B86126"/>
    <w:rsid w:val="00B87278"/>
    <w:rsid w:val="00B90D90"/>
    <w:rsid w:val="00B96C3F"/>
    <w:rsid w:val="00BA208A"/>
    <w:rsid w:val="00BA2C4D"/>
    <w:rsid w:val="00BA3C30"/>
    <w:rsid w:val="00BA4589"/>
    <w:rsid w:val="00BA5C98"/>
    <w:rsid w:val="00BA60DB"/>
    <w:rsid w:val="00BB0984"/>
    <w:rsid w:val="00BB154D"/>
    <w:rsid w:val="00BB4542"/>
    <w:rsid w:val="00BB4C9C"/>
    <w:rsid w:val="00BB56BA"/>
    <w:rsid w:val="00BB7192"/>
    <w:rsid w:val="00BC23EF"/>
    <w:rsid w:val="00BC6380"/>
    <w:rsid w:val="00BD32BD"/>
    <w:rsid w:val="00BD364F"/>
    <w:rsid w:val="00BE0B43"/>
    <w:rsid w:val="00BE0F98"/>
    <w:rsid w:val="00BE152F"/>
    <w:rsid w:val="00BF0EC3"/>
    <w:rsid w:val="00BF180C"/>
    <w:rsid w:val="00BF4415"/>
    <w:rsid w:val="00BF6686"/>
    <w:rsid w:val="00C079FF"/>
    <w:rsid w:val="00C106F6"/>
    <w:rsid w:val="00C11FEB"/>
    <w:rsid w:val="00C1294C"/>
    <w:rsid w:val="00C15CAA"/>
    <w:rsid w:val="00C1725A"/>
    <w:rsid w:val="00C20A26"/>
    <w:rsid w:val="00C20ACD"/>
    <w:rsid w:val="00C22556"/>
    <w:rsid w:val="00C26587"/>
    <w:rsid w:val="00C265A2"/>
    <w:rsid w:val="00C31782"/>
    <w:rsid w:val="00C33E9D"/>
    <w:rsid w:val="00C37FA7"/>
    <w:rsid w:val="00C40FA7"/>
    <w:rsid w:val="00C419A5"/>
    <w:rsid w:val="00C46A14"/>
    <w:rsid w:val="00C5623F"/>
    <w:rsid w:val="00C6048E"/>
    <w:rsid w:val="00C62E16"/>
    <w:rsid w:val="00C6381C"/>
    <w:rsid w:val="00C64396"/>
    <w:rsid w:val="00C64A12"/>
    <w:rsid w:val="00C71B01"/>
    <w:rsid w:val="00C73391"/>
    <w:rsid w:val="00C746EA"/>
    <w:rsid w:val="00C76304"/>
    <w:rsid w:val="00C82A8A"/>
    <w:rsid w:val="00C835AC"/>
    <w:rsid w:val="00C83696"/>
    <w:rsid w:val="00C83F02"/>
    <w:rsid w:val="00C84404"/>
    <w:rsid w:val="00C84C68"/>
    <w:rsid w:val="00C85BA2"/>
    <w:rsid w:val="00C8635A"/>
    <w:rsid w:val="00C91755"/>
    <w:rsid w:val="00C93BE3"/>
    <w:rsid w:val="00C94938"/>
    <w:rsid w:val="00C97AC7"/>
    <w:rsid w:val="00C97C31"/>
    <w:rsid w:val="00CA3A0A"/>
    <w:rsid w:val="00CA530C"/>
    <w:rsid w:val="00CA58A5"/>
    <w:rsid w:val="00CA672E"/>
    <w:rsid w:val="00CB1F4D"/>
    <w:rsid w:val="00CB2FA3"/>
    <w:rsid w:val="00CB377C"/>
    <w:rsid w:val="00CB6CE0"/>
    <w:rsid w:val="00CB761F"/>
    <w:rsid w:val="00CB7B83"/>
    <w:rsid w:val="00CC0676"/>
    <w:rsid w:val="00CC1CF6"/>
    <w:rsid w:val="00CC20F7"/>
    <w:rsid w:val="00CC2B20"/>
    <w:rsid w:val="00CC37B5"/>
    <w:rsid w:val="00CC3F3D"/>
    <w:rsid w:val="00CC4823"/>
    <w:rsid w:val="00CC537E"/>
    <w:rsid w:val="00CC723E"/>
    <w:rsid w:val="00CD246B"/>
    <w:rsid w:val="00CD2900"/>
    <w:rsid w:val="00CD3438"/>
    <w:rsid w:val="00CD6425"/>
    <w:rsid w:val="00CE04C9"/>
    <w:rsid w:val="00CE17AF"/>
    <w:rsid w:val="00CE6970"/>
    <w:rsid w:val="00CE6D6B"/>
    <w:rsid w:val="00CF402D"/>
    <w:rsid w:val="00CF6F08"/>
    <w:rsid w:val="00CF7FC1"/>
    <w:rsid w:val="00D00897"/>
    <w:rsid w:val="00D041DF"/>
    <w:rsid w:val="00D04D7C"/>
    <w:rsid w:val="00D07BD7"/>
    <w:rsid w:val="00D1030B"/>
    <w:rsid w:val="00D112AC"/>
    <w:rsid w:val="00D12464"/>
    <w:rsid w:val="00D12D5B"/>
    <w:rsid w:val="00D145BB"/>
    <w:rsid w:val="00D17A2A"/>
    <w:rsid w:val="00D17F54"/>
    <w:rsid w:val="00D249DD"/>
    <w:rsid w:val="00D24B55"/>
    <w:rsid w:val="00D2551D"/>
    <w:rsid w:val="00D27904"/>
    <w:rsid w:val="00D31787"/>
    <w:rsid w:val="00D32C96"/>
    <w:rsid w:val="00D333AA"/>
    <w:rsid w:val="00D34E4C"/>
    <w:rsid w:val="00D36EEB"/>
    <w:rsid w:val="00D414C1"/>
    <w:rsid w:val="00D4417E"/>
    <w:rsid w:val="00D457BD"/>
    <w:rsid w:val="00D472CE"/>
    <w:rsid w:val="00D4753D"/>
    <w:rsid w:val="00D50A94"/>
    <w:rsid w:val="00D5640B"/>
    <w:rsid w:val="00D6093E"/>
    <w:rsid w:val="00D66C0B"/>
    <w:rsid w:val="00D67018"/>
    <w:rsid w:val="00D67784"/>
    <w:rsid w:val="00D67791"/>
    <w:rsid w:val="00D70E58"/>
    <w:rsid w:val="00D71ABC"/>
    <w:rsid w:val="00D71C13"/>
    <w:rsid w:val="00D729DA"/>
    <w:rsid w:val="00D73B2A"/>
    <w:rsid w:val="00D742E5"/>
    <w:rsid w:val="00D80087"/>
    <w:rsid w:val="00D80F7A"/>
    <w:rsid w:val="00D8375E"/>
    <w:rsid w:val="00D8387D"/>
    <w:rsid w:val="00D84B31"/>
    <w:rsid w:val="00D86D4B"/>
    <w:rsid w:val="00D879CB"/>
    <w:rsid w:val="00D90063"/>
    <w:rsid w:val="00D910A5"/>
    <w:rsid w:val="00D91DB6"/>
    <w:rsid w:val="00D922E2"/>
    <w:rsid w:val="00D93615"/>
    <w:rsid w:val="00D95E6D"/>
    <w:rsid w:val="00D973F8"/>
    <w:rsid w:val="00D97924"/>
    <w:rsid w:val="00DA00CD"/>
    <w:rsid w:val="00DA053A"/>
    <w:rsid w:val="00DA1AD9"/>
    <w:rsid w:val="00DA2A35"/>
    <w:rsid w:val="00DA2BB1"/>
    <w:rsid w:val="00DA3115"/>
    <w:rsid w:val="00DA3CE6"/>
    <w:rsid w:val="00DA7879"/>
    <w:rsid w:val="00DB4F81"/>
    <w:rsid w:val="00DB6AA6"/>
    <w:rsid w:val="00DB6EC4"/>
    <w:rsid w:val="00DC20DF"/>
    <w:rsid w:val="00DC2452"/>
    <w:rsid w:val="00DC45E3"/>
    <w:rsid w:val="00DD4C11"/>
    <w:rsid w:val="00DD51D2"/>
    <w:rsid w:val="00DD575E"/>
    <w:rsid w:val="00DD6310"/>
    <w:rsid w:val="00DD6F1F"/>
    <w:rsid w:val="00DD6F3F"/>
    <w:rsid w:val="00DE19B1"/>
    <w:rsid w:val="00DE456D"/>
    <w:rsid w:val="00DE73E5"/>
    <w:rsid w:val="00DE7B39"/>
    <w:rsid w:val="00DF06D5"/>
    <w:rsid w:val="00E060A2"/>
    <w:rsid w:val="00E071D1"/>
    <w:rsid w:val="00E07462"/>
    <w:rsid w:val="00E15D0B"/>
    <w:rsid w:val="00E16A39"/>
    <w:rsid w:val="00E21346"/>
    <w:rsid w:val="00E23773"/>
    <w:rsid w:val="00E24355"/>
    <w:rsid w:val="00E24C8D"/>
    <w:rsid w:val="00E341DC"/>
    <w:rsid w:val="00E35001"/>
    <w:rsid w:val="00E35769"/>
    <w:rsid w:val="00E36140"/>
    <w:rsid w:val="00E40285"/>
    <w:rsid w:val="00E40E56"/>
    <w:rsid w:val="00E41A73"/>
    <w:rsid w:val="00E4361C"/>
    <w:rsid w:val="00E43956"/>
    <w:rsid w:val="00E4733A"/>
    <w:rsid w:val="00E505B9"/>
    <w:rsid w:val="00E51AB8"/>
    <w:rsid w:val="00E5282B"/>
    <w:rsid w:val="00E55244"/>
    <w:rsid w:val="00E60124"/>
    <w:rsid w:val="00E60617"/>
    <w:rsid w:val="00E626C4"/>
    <w:rsid w:val="00E6532D"/>
    <w:rsid w:val="00E70613"/>
    <w:rsid w:val="00E71A4B"/>
    <w:rsid w:val="00E71BD3"/>
    <w:rsid w:val="00E7336B"/>
    <w:rsid w:val="00E737BE"/>
    <w:rsid w:val="00E740D2"/>
    <w:rsid w:val="00E74BA9"/>
    <w:rsid w:val="00E75D12"/>
    <w:rsid w:val="00E765F9"/>
    <w:rsid w:val="00E77345"/>
    <w:rsid w:val="00E8126A"/>
    <w:rsid w:val="00E814CD"/>
    <w:rsid w:val="00E84F26"/>
    <w:rsid w:val="00E861B5"/>
    <w:rsid w:val="00E907BF"/>
    <w:rsid w:val="00E90CC9"/>
    <w:rsid w:val="00E9306A"/>
    <w:rsid w:val="00E945E1"/>
    <w:rsid w:val="00E95EEE"/>
    <w:rsid w:val="00E97679"/>
    <w:rsid w:val="00E97A59"/>
    <w:rsid w:val="00E97BD0"/>
    <w:rsid w:val="00EA2B7B"/>
    <w:rsid w:val="00EA464B"/>
    <w:rsid w:val="00EA67E2"/>
    <w:rsid w:val="00EA7045"/>
    <w:rsid w:val="00EB27CD"/>
    <w:rsid w:val="00EB6C1D"/>
    <w:rsid w:val="00EB76AA"/>
    <w:rsid w:val="00EC1AD0"/>
    <w:rsid w:val="00EC1CC7"/>
    <w:rsid w:val="00EC2358"/>
    <w:rsid w:val="00EC28DE"/>
    <w:rsid w:val="00EC5B21"/>
    <w:rsid w:val="00EC62A4"/>
    <w:rsid w:val="00EC7326"/>
    <w:rsid w:val="00EC7EB8"/>
    <w:rsid w:val="00ED0B7F"/>
    <w:rsid w:val="00ED37E5"/>
    <w:rsid w:val="00ED383E"/>
    <w:rsid w:val="00ED485D"/>
    <w:rsid w:val="00ED646C"/>
    <w:rsid w:val="00EE1417"/>
    <w:rsid w:val="00EE19C5"/>
    <w:rsid w:val="00EE2695"/>
    <w:rsid w:val="00EE4D8A"/>
    <w:rsid w:val="00EE6EC3"/>
    <w:rsid w:val="00EE7C07"/>
    <w:rsid w:val="00EE7F0D"/>
    <w:rsid w:val="00EF0C3B"/>
    <w:rsid w:val="00EF7714"/>
    <w:rsid w:val="00F036E4"/>
    <w:rsid w:val="00F03FA9"/>
    <w:rsid w:val="00F04845"/>
    <w:rsid w:val="00F05BF2"/>
    <w:rsid w:val="00F0743A"/>
    <w:rsid w:val="00F07AA6"/>
    <w:rsid w:val="00F1105B"/>
    <w:rsid w:val="00F1184A"/>
    <w:rsid w:val="00F14C40"/>
    <w:rsid w:val="00F1537E"/>
    <w:rsid w:val="00F2418E"/>
    <w:rsid w:val="00F24987"/>
    <w:rsid w:val="00F2521A"/>
    <w:rsid w:val="00F27FC0"/>
    <w:rsid w:val="00F3242A"/>
    <w:rsid w:val="00F324E3"/>
    <w:rsid w:val="00F33687"/>
    <w:rsid w:val="00F34C1C"/>
    <w:rsid w:val="00F441E7"/>
    <w:rsid w:val="00F442B9"/>
    <w:rsid w:val="00F44C75"/>
    <w:rsid w:val="00F450DB"/>
    <w:rsid w:val="00F4613F"/>
    <w:rsid w:val="00F47459"/>
    <w:rsid w:val="00F47F26"/>
    <w:rsid w:val="00F510B3"/>
    <w:rsid w:val="00F524EC"/>
    <w:rsid w:val="00F54473"/>
    <w:rsid w:val="00F5481D"/>
    <w:rsid w:val="00F615F2"/>
    <w:rsid w:val="00F6160B"/>
    <w:rsid w:val="00F644F7"/>
    <w:rsid w:val="00F6571A"/>
    <w:rsid w:val="00F6591B"/>
    <w:rsid w:val="00F661F0"/>
    <w:rsid w:val="00F6693A"/>
    <w:rsid w:val="00F67567"/>
    <w:rsid w:val="00F7010F"/>
    <w:rsid w:val="00F70FEB"/>
    <w:rsid w:val="00F71011"/>
    <w:rsid w:val="00F715E1"/>
    <w:rsid w:val="00F72C0C"/>
    <w:rsid w:val="00F743CC"/>
    <w:rsid w:val="00F81418"/>
    <w:rsid w:val="00F83CAA"/>
    <w:rsid w:val="00F83F8B"/>
    <w:rsid w:val="00F85CE8"/>
    <w:rsid w:val="00F92C77"/>
    <w:rsid w:val="00F93391"/>
    <w:rsid w:val="00F97B76"/>
    <w:rsid w:val="00FA4643"/>
    <w:rsid w:val="00FA4E76"/>
    <w:rsid w:val="00FA52A2"/>
    <w:rsid w:val="00FA7055"/>
    <w:rsid w:val="00FB2E11"/>
    <w:rsid w:val="00FB2F6B"/>
    <w:rsid w:val="00FB39BD"/>
    <w:rsid w:val="00FB58E5"/>
    <w:rsid w:val="00FC2415"/>
    <w:rsid w:val="00FC3B5A"/>
    <w:rsid w:val="00FC67BA"/>
    <w:rsid w:val="00FC7B74"/>
    <w:rsid w:val="00FD14A0"/>
    <w:rsid w:val="00FD2D2A"/>
    <w:rsid w:val="00FD41A9"/>
    <w:rsid w:val="00FD4EA3"/>
    <w:rsid w:val="00FD511A"/>
    <w:rsid w:val="00FD5327"/>
    <w:rsid w:val="00FD55C3"/>
    <w:rsid w:val="00FD6386"/>
    <w:rsid w:val="00FD7433"/>
    <w:rsid w:val="00FE1E06"/>
    <w:rsid w:val="00FE2A33"/>
    <w:rsid w:val="00FE6DCE"/>
    <w:rsid w:val="00FE70FD"/>
    <w:rsid w:val="00FF1676"/>
    <w:rsid w:val="00FF203B"/>
    <w:rsid w:val="00FF2968"/>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paragraph" w:customStyle="1" w:styleId="Hoofdtekst">
    <w:name w:val="Hoofdtekst"/>
    <w:rsid w:val="00E9767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paragraph" w:customStyle="1" w:styleId="Hoofdtekst">
    <w:name w:val="Hoofdtekst"/>
    <w:rsid w:val="00E9767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1866402978">
                  <w:marLeft w:val="0"/>
                  <w:marRight w:val="0"/>
                  <w:marTop w:val="0"/>
                  <w:marBottom w:val="0"/>
                  <w:divBdr>
                    <w:top w:val="none" w:sz="0" w:space="0" w:color="auto"/>
                    <w:left w:val="none" w:sz="0" w:space="0" w:color="auto"/>
                    <w:bottom w:val="none" w:sz="0" w:space="0" w:color="auto"/>
                    <w:right w:val="none" w:sz="0" w:space="0" w:color="auto"/>
                  </w:divBdr>
                </w:div>
                <w:div w:id="716198157">
                  <w:marLeft w:val="0"/>
                  <w:marRight w:val="0"/>
                  <w:marTop w:val="0"/>
                  <w:marBottom w:val="0"/>
                  <w:divBdr>
                    <w:top w:val="none" w:sz="0" w:space="0" w:color="auto"/>
                    <w:left w:val="none" w:sz="0" w:space="0" w:color="auto"/>
                    <w:bottom w:val="none" w:sz="0" w:space="0" w:color="auto"/>
                    <w:right w:val="none" w:sz="0" w:space="0" w:color="auto"/>
                  </w:divBdr>
                  <w:divsChild>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943611885">
          <w:marLeft w:val="0"/>
          <w:marRight w:val="0"/>
          <w:marTop w:val="0"/>
          <w:marBottom w:val="0"/>
          <w:divBdr>
            <w:top w:val="none" w:sz="0" w:space="0" w:color="auto"/>
            <w:left w:val="none" w:sz="0" w:space="0" w:color="auto"/>
            <w:bottom w:val="none" w:sz="0" w:space="0" w:color="auto"/>
            <w:right w:val="none" w:sz="0" w:space="0" w:color="auto"/>
          </w:divBdr>
        </w:div>
        <w:div w:id="1835686349">
          <w:marLeft w:val="0"/>
          <w:marRight w:val="0"/>
          <w:marTop w:val="0"/>
          <w:marBottom w:val="0"/>
          <w:divBdr>
            <w:top w:val="none" w:sz="0" w:space="0" w:color="auto"/>
            <w:left w:val="none" w:sz="0" w:space="0" w:color="auto"/>
            <w:bottom w:val="none" w:sz="0" w:space="0" w:color="auto"/>
            <w:right w:val="none" w:sz="0" w:space="0" w:color="auto"/>
          </w:divBdr>
        </w:div>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1818720607">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eidsebinnenstadsgemeent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A3C4A-61E2-4288-839F-3D134DAA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3093</Words>
  <Characters>17014</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20067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2014-06-08T07:24:00Z</cp:lastPrinted>
  <dcterms:created xsi:type="dcterms:W3CDTF">2014-06-10T06:18:00Z</dcterms:created>
  <dcterms:modified xsi:type="dcterms:W3CDTF">2014-06-10T07:04:00Z</dcterms:modified>
</cp:coreProperties>
</file>