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89" w:rsidRDefault="00B96F3E" w:rsidP="00186131">
      <w:pPr>
        <w:rPr>
          <w:sz w:val="24"/>
          <w:szCs w:val="24"/>
        </w:rPr>
      </w:pPr>
      <w:r>
        <w:rPr>
          <w:sz w:val="24"/>
          <w:szCs w:val="24"/>
        </w:rPr>
        <w:t>Teksten uit het O</w:t>
      </w:r>
      <w:r w:rsidR="00585AC6">
        <w:rPr>
          <w:sz w:val="24"/>
          <w:szCs w:val="24"/>
        </w:rPr>
        <w:t>chtendgebed</w:t>
      </w:r>
      <w:r>
        <w:rPr>
          <w:sz w:val="24"/>
          <w:szCs w:val="24"/>
        </w:rPr>
        <w:t xml:space="preserve"> op 1 </w:t>
      </w:r>
      <w:r w:rsidR="00585AC6">
        <w:rPr>
          <w:sz w:val="24"/>
          <w:szCs w:val="24"/>
        </w:rPr>
        <w:t xml:space="preserve">januari </w:t>
      </w:r>
      <w:r>
        <w:rPr>
          <w:sz w:val="24"/>
          <w:szCs w:val="24"/>
        </w:rPr>
        <w:t>201</w:t>
      </w:r>
      <w:r w:rsidR="00585AC6">
        <w:rPr>
          <w:sz w:val="24"/>
          <w:szCs w:val="24"/>
        </w:rPr>
        <w:t>6</w:t>
      </w:r>
      <w:r>
        <w:rPr>
          <w:sz w:val="24"/>
          <w:szCs w:val="24"/>
        </w:rPr>
        <w:t xml:space="preserve"> in de Hooglandse Kerk, gesproken door ds. A. Alblas. </w:t>
      </w:r>
    </w:p>
    <w:p w:rsidR="000E7989" w:rsidRDefault="000E7989" w:rsidP="00186131">
      <w:pPr>
        <w:rPr>
          <w:sz w:val="24"/>
          <w:szCs w:val="24"/>
        </w:rPr>
      </w:pPr>
      <w:r>
        <w:rPr>
          <w:sz w:val="24"/>
          <w:szCs w:val="24"/>
        </w:rPr>
        <w:t>Thema: ‘</w:t>
      </w:r>
      <w:r w:rsidR="002E518E">
        <w:rPr>
          <w:sz w:val="24"/>
          <w:szCs w:val="24"/>
        </w:rPr>
        <w:t>…</w:t>
      </w:r>
      <w:r>
        <w:rPr>
          <w:sz w:val="24"/>
          <w:szCs w:val="24"/>
        </w:rPr>
        <w:t xml:space="preserve"> zonder einde’. </w:t>
      </w:r>
    </w:p>
    <w:p w:rsidR="00B96F3E" w:rsidRPr="00B96F3E" w:rsidRDefault="00B96F3E" w:rsidP="00186131">
      <w:pPr>
        <w:rPr>
          <w:sz w:val="24"/>
          <w:szCs w:val="24"/>
        </w:rPr>
      </w:pPr>
      <w:r>
        <w:rPr>
          <w:sz w:val="24"/>
          <w:szCs w:val="24"/>
        </w:rPr>
        <w:t>Organist is Theo Visser.</w:t>
      </w:r>
    </w:p>
    <w:p w:rsidR="00B96F3E" w:rsidRDefault="00B96F3E" w:rsidP="00186131">
      <w:pPr>
        <w:rPr>
          <w:b/>
          <w:sz w:val="24"/>
          <w:szCs w:val="24"/>
        </w:rPr>
      </w:pPr>
    </w:p>
    <w:p w:rsidR="00055D94" w:rsidRDefault="00186131" w:rsidP="00186131">
      <w:pPr>
        <w:rPr>
          <w:b/>
          <w:sz w:val="24"/>
          <w:szCs w:val="24"/>
        </w:rPr>
      </w:pPr>
      <w:r>
        <w:rPr>
          <w:b/>
          <w:sz w:val="24"/>
          <w:szCs w:val="24"/>
        </w:rPr>
        <w:t xml:space="preserve">                  </w:t>
      </w:r>
      <w:r w:rsidR="002A4FCC">
        <w:rPr>
          <w:b/>
          <w:sz w:val="24"/>
          <w:szCs w:val="24"/>
        </w:rPr>
        <w:t>VOORBEREIDING</w:t>
      </w:r>
    </w:p>
    <w:p w:rsidR="0000034F" w:rsidRDefault="0000034F" w:rsidP="0000034F">
      <w:pPr>
        <w:rPr>
          <w:b/>
          <w:sz w:val="24"/>
          <w:szCs w:val="24"/>
        </w:rPr>
      </w:pPr>
    </w:p>
    <w:p w:rsidR="00585AC6" w:rsidRDefault="0000034F" w:rsidP="0000034F">
      <w:pPr>
        <w:rPr>
          <w:sz w:val="24"/>
          <w:szCs w:val="24"/>
        </w:rPr>
      </w:pPr>
      <w:r>
        <w:rPr>
          <w:b/>
          <w:sz w:val="24"/>
          <w:szCs w:val="24"/>
        </w:rPr>
        <w:t xml:space="preserve">Samenzang: </w:t>
      </w:r>
      <w:r w:rsidR="007911B1">
        <w:rPr>
          <w:sz w:val="24"/>
          <w:szCs w:val="24"/>
        </w:rPr>
        <w:t xml:space="preserve">Gezang </w:t>
      </w:r>
      <w:r w:rsidR="00585AC6">
        <w:rPr>
          <w:sz w:val="24"/>
          <w:szCs w:val="24"/>
        </w:rPr>
        <w:t>513</w:t>
      </w:r>
    </w:p>
    <w:p w:rsidR="0000034F" w:rsidRDefault="0000034F" w:rsidP="0000034F">
      <w:pPr>
        <w:rPr>
          <w:b/>
          <w:sz w:val="24"/>
          <w:szCs w:val="24"/>
        </w:rPr>
      </w:pPr>
      <w:r w:rsidRPr="0000034F">
        <w:rPr>
          <w:b/>
          <w:sz w:val="24"/>
          <w:szCs w:val="24"/>
        </w:rPr>
        <w:t>Woord ter voorbereiding</w:t>
      </w:r>
    </w:p>
    <w:p w:rsidR="001F5877" w:rsidRDefault="001F5877" w:rsidP="0000034F">
      <w:pPr>
        <w:rPr>
          <w:sz w:val="24"/>
          <w:szCs w:val="24"/>
        </w:rPr>
      </w:pPr>
      <w:r>
        <w:rPr>
          <w:sz w:val="24"/>
          <w:szCs w:val="24"/>
        </w:rPr>
        <w:t>De tijd is van alle tijden. De tijd was er</w:t>
      </w:r>
      <w:r w:rsidR="00542422">
        <w:rPr>
          <w:sz w:val="24"/>
          <w:szCs w:val="24"/>
        </w:rPr>
        <w:t xml:space="preserve">, </w:t>
      </w:r>
      <w:r>
        <w:rPr>
          <w:sz w:val="24"/>
          <w:szCs w:val="24"/>
        </w:rPr>
        <w:t xml:space="preserve">voor Gods eerste woord </w:t>
      </w:r>
      <w:r w:rsidR="00542422">
        <w:rPr>
          <w:sz w:val="24"/>
          <w:szCs w:val="24"/>
        </w:rPr>
        <w:t>ons</w:t>
      </w:r>
      <w:r>
        <w:rPr>
          <w:sz w:val="24"/>
          <w:szCs w:val="24"/>
        </w:rPr>
        <w:t xml:space="preserve"> in aanzijn riep.</w:t>
      </w:r>
      <w:r w:rsidR="00542422">
        <w:rPr>
          <w:sz w:val="24"/>
          <w:szCs w:val="24"/>
        </w:rPr>
        <w:t xml:space="preserve"> </w:t>
      </w:r>
      <w:r>
        <w:rPr>
          <w:sz w:val="24"/>
          <w:szCs w:val="24"/>
        </w:rPr>
        <w:t>De tijd zal er zijn</w:t>
      </w:r>
      <w:r w:rsidR="00542422">
        <w:rPr>
          <w:sz w:val="24"/>
          <w:szCs w:val="24"/>
        </w:rPr>
        <w:t xml:space="preserve"> als onze bestemming,</w:t>
      </w:r>
      <w:r>
        <w:rPr>
          <w:sz w:val="24"/>
          <w:szCs w:val="24"/>
        </w:rPr>
        <w:t xml:space="preserve"> als Gods laatste woord. Te midden van zóveel tijd beginnen we 2016, </w:t>
      </w:r>
      <w:r w:rsidR="00542422">
        <w:rPr>
          <w:sz w:val="24"/>
          <w:szCs w:val="24"/>
        </w:rPr>
        <w:t xml:space="preserve">met </w:t>
      </w:r>
      <w:r>
        <w:rPr>
          <w:sz w:val="24"/>
          <w:szCs w:val="24"/>
        </w:rPr>
        <w:t>de Eeuwige…</w:t>
      </w:r>
    </w:p>
    <w:p w:rsidR="00DB6FF2" w:rsidRDefault="00FF65D3" w:rsidP="0000034F">
      <w:pPr>
        <w:rPr>
          <w:b/>
          <w:sz w:val="24"/>
          <w:szCs w:val="24"/>
        </w:rPr>
      </w:pPr>
      <w:r>
        <w:rPr>
          <w:b/>
          <w:sz w:val="24"/>
          <w:szCs w:val="24"/>
        </w:rPr>
        <w:t>Stilte</w:t>
      </w:r>
    </w:p>
    <w:p w:rsidR="00FF65D3" w:rsidRDefault="00FF65D3" w:rsidP="0000034F">
      <w:pPr>
        <w:rPr>
          <w:b/>
          <w:sz w:val="24"/>
          <w:szCs w:val="24"/>
        </w:rPr>
      </w:pPr>
      <w:r>
        <w:rPr>
          <w:b/>
          <w:sz w:val="24"/>
          <w:szCs w:val="24"/>
        </w:rPr>
        <w:t>Aanroeping en groet</w:t>
      </w:r>
    </w:p>
    <w:p w:rsidR="009C06B9" w:rsidRDefault="009C06B9">
      <w:pPr>
        <w:rPr>
          <w:b/>
          <w:sz w:val="24"/>
          <w:szCs w:val="24"/>
        </w:rPr>
      </w:pPr>
    </w:p>
    <w:p w:rsidR="00585AC6" w:rsidRDefault="00585AC6" w:rsidP="00585AC6">
      <w:pPr>
        <w:jc w:val="center"/>
        <w:rPr>
          <w:b/>
          <w:sz w:val="24"/>
          <w:szCs w:val="24"/>
        </w:rPr>
      </w:pPr>
      <w:r>
        <w:rPr>
          <w:b/>
          <w:sz w:val="24"/>
          <w:szCs w:val="24"/>
        </w:rPr>
        <w:t>VEROOTMOEDIGING</w:t>
      </w:r>
    </w:p>
    <w:p w:rsidR="00170E5E" w:rsidRDefault="00170E5E">
      <w:pPr>
        <w:rPr>
          <w:b/>
          <w:sz w:val="24"/>
          <w:szCs w:val="24"/>
        </w:rPr>
      </w:pPr>
      <w:r>
        <w:rPr>
          <w:b/>
          <w:sz w:val="24"/>
          <w:szCs w:val="24"/>
        </w:rPr>
        <w:t>Inleiding</w:t>
      </w:r>
    </w:p>
    <w:p w:rsidR="00170E5E" w:rsidRPr="00170E5E" w:rsidRDefault="00170E5E">
      <w:pPr>
        <w:rPr>
          <w:sz w:val="24"/>
          <w:szCs w:val="24"/>
        </w:rPr>
      </w:pPr>
      <w:r>
        <w:rPr>
          <w:sz w:val="24"/>
          <w:szCs w:val="24"/>
        </w:rPr>
        <w:t xml:space="preserve">Dit ochtendgebed op Nieuwjaarsdag zet de toon voor het hele jaar. Het is –zoals we dat noemen- een Anno </w:t>
      </w:r>
      <w:proofErr w:type="spellStart"/>
      <w:r>
        <w:rPr>
          <w:sz w:val="24"/>
          <w:szCs w:val="24"/>
        </w:rPr>
        <w:t>Domini</w:t>
      </w:r>
      <w:proofErr w:type="spellEnd"/>
      <w:r>
        <w:rPr>
          <w:sz w:val="24"/>
          <w:szCs w:val="24"/>
        </w:rPr>
        <w:t xml:space="preserve">, een jaar van onze Heer, gegeven aan mensen om er echts iets van te maken ‘voor de Heer’. Dat fixen we niet even met opgestroopte mouwen, dat durven we alleen aan met opgeheven handen, met de blik op de Onzichtbare en </w:t>
      </w:r>
      <w:proofErr w:type="spellStart"/>
      <w:r>
        <w:rPr>
          <w:sz w:val="24"/>
          <w:szCs w:val="24"/>
        </w:rPr>
        <w:t>Altijdaanwezige</w:t>
      </w:r>
      <w:proofErr w:type="spellEnd"/>
    </w:p>
    <w:p w:rsidR="00585AC6" w:rsidRDefault="00585AC6">
      <w:pPr>
        <w:rPr>
          <w:sz w:val="24"/>
          <w:szCs w:val="24"/>
        </w:rPr>
      </w:pPr>
      <w:r>
        <w:rPr>
          <w:b/>
          <w:sz w:val="24"/>
          <w:szCs w:val="24"/>
        </w:rPr>
        <w:t xml:space="preserve">Psalmengebed: </w:t>
      </w:r>
      <w:r>
        <w:rPr>
          <w:sz w:val="24"/>
          <w:szCs w:val="24"/>
        </w:rPr>
        <w:t>Psalm 121</w:t>
      </w:r>
    </w:p>
    <w:p w:rsidR="000E7989" w:rsidRDefault="000E7989">
      <w:pPr>
        <w:rPr>
          <w:sz w:val="24"/>
          <w:szCs w:val="24"/>
        </w:rPr>
      </w:pPr>
      <w:r>
        <w:rPr>
          <w:sz w:val="24"/>
          <w:szCs w:val="24"/>
        </w:rPr>
        <w:t>Lezen: 1-2</w:t>
      </w:r>
    </w:p>
    <w:p w:rsidR="000E7989" w:rsidRDefault="000E7989">
      <w:pPr>
        <w:rPr>
          <w:sz w:val="24"/>
          <w:szCs w:val="24"/>
        </w:rPr>
      </w:pPr>
      <w:r>
        <w:rPr>
          <w:sz w:val="24"/>
          <w:szCs w:val="24"/>
        </w:rPr>
        <w:t>Zingen: vers 2</w:t>
      </w:r>
    </w:p>
    <w:p w:rsidR="000E7989" w:rsidRDefault="000E7989">
      <w:pPr>
        <w:rPr>
          <w:sz w:val="24"/>
          <w:szCs w:val="24"/>
        </w:rPr>
      </w:pPr>
      <w:r>
        <w:rPr>
          <w:sz w:val="24"/>
          <w:szCs w:val="24"/>
        </w:rPr>
        <w:t>Lezen: 5-6</w:t>
      </w:r>
    </w:p>
    <w:p w:rsidR="000E7989" w:rsidRPr="00585AC6" w:rsidRDefault="000E7989">
      <w:pPr>
        <w:rPr>
          <w:sz w:val="24"/>
          <w:szCs w:val="24"/>
        </w:rPr>
      </w:pPr>
      <w:r>
        <w:rPr>
          <w:sz w:val="24"/>
          <w:szCs w:val="24"/>
        </w:rPr>
        <w:t>Zingen: vers 4</w:t>
      </w:r>
    </w:p>
    <w:p w:rsidR="003D73D9" w:rsidRDefault="003D73D9" w:rsidP="003D73D9">
      <w:pPr>
        <w:jc w:val="center"/>
        <w:rPr>
          <w:b/>
          <w:sz w:val="24"/>
          <w:szCs w:val="24"/>
        </w:rPr>
      </w:pPr>
      <w:r>
        <w:rPr>
          <w:b/>
          <w:sz w:val="24"/>
          <w:szCs w:val="24"/>
        </w:rPr>
        <w:lastRenderedPageBreak/>
        <w:t>DIENST van het WOORD</w:t>
      </w:r>
    </w:p>
    <w:p w:rsidR="00585AC6" w:rsidRDefault="00585AC6">
      <w:pPr>
        <w:rPr>
          <w:b/>
          <w:sz w:val="24"/>
          <w:szCs w:val="24"/>
        </w:rPr>
      </w:pPr>
      <w:r>
        <w:rPr>
          <w:b/>
          <w:sz w:val="24"/>
          <w:szCs w:val="24"/>
        </w:rPr>
        <w:t>Gebed</w:t>
      </w:r>
    </w:p>
    <w:p w:rsidR="000E7989" w:rsidRPr="001F5877" w:rsidRDefault="001F5877">
      <w:pPr>
        <w:rPr>
          <w:sz w:val="24"/>
          <w:szCs w:val="24"/>
        </w:rPr>
      </w:pPr>
      <w:r w:rsidRPr="001F5877">
        <w:rPr>
          <w:sz w:val="24"/>
          <w:szCs w:val="24"/>
        </w:rPr>
        <w:t>Dienstboek pag</w:t>
      </w:r>
      <w:r w:rsidR="002E518E">
        <w:rPr>
          <w:sz w:val="24"/>
          <w:szCs w:val="24"/>
        </w:rPr>
        <w:t>.</w:t>
      </w:r>
      <w:r w:rsidRPr="001F5877">
        <w:rPr>
          <w:sz w:val="24"/>
          <w:szCs w:val="24"/>
        </w:rPr>
        <w:t xml:space="preserve"> 1112</w:t>
      </w:r>
    </w:p>
    <w:p w:rsidR="001F5877" w:rsidRDefault="001F5877">
      <w:pPr>
        <w:rPr>
          <w:b/>
          <w:sz w:val="24"/>
          <w:szCs w:val="24"/>
        </w:rPr>
      </w:pPr>
    </w:p>
    <w:p w:rsidR="00585AC6" w:rsidRDefault="009534D9">
      <w:pPr>
        <w:rPr>
          <w:sz w:val="24"/>
          <w:szCs w:val="24"/>
        </w:rPr>
      </w:pPr>
      <w:r>
        <w:rPr>
          <w:b/>
          <w:sz w:val="24"/>
          <w:szCs w:val="24"/>
        </w:rPr>
        <w:t xml:space="preserve">Schriftlezing: </w:t>
      </w:r>
      <w:r w:rsidR="00585AC6">
        <w:rPr>
          <w:sz w:val="24"/>
          <w:szCs w:val="24"/>
        </w:rPr>
        <w:t>Deuteronomium 31: 14-15 en Jozua 1: 1-2</w:t>
      </w:r>
    </w:p>
    <w:p w:rsidR="00585AC6" w:rsidRDefault="00585AC6">
      <w:pPr>
        <w:rPr>
          <w:sz w:val="24"/>
          <w:szCs w:val="24"/>
        </w:rPr>
      </w:pPr>
      <w:r>
        <w:rPr>
          <w:sz w:val="24"/>
          <w:szCs w:val="24"/>
        </w:rPr>
        <w:t>door Marina den Houdijker</w:t>
      </w:r>
    </w:p>
    <w:p w:rsidR="000E7989" w:rsidRPr="000E7989" w:rsidRDefault="000E7989">
      <w:pPr>
        <w:rPr>
          <w:sz w:val="24"/>
          <w:szCs w:val="24"/>
        </w:rPr>
      </w:pPr>
      <w:r>
        <w:rPr>
          <w:b/>
          <w:sz w:val="24"/>
          <w:szCs w:val="24"/>
        </w:rPr>
        <w:t xml:space="preserve">Samenzang: </w:t>
      </w:r>
      <w:r>
        <w:rPr>
          <w:sz w:val="24"/>
          <w:szCs w:val="24"/>
        </w:rPr>
        <w:t>Gezang 803: 1+2</w:t>
      </w:r>
    </w:p>
    <w:p w:rsidR="005D1ABC" w:rsidRPr="00585AC6" w:rsidRDefault="005D1ABC">
      <w:pPr>
        <w:rPr>
          <w:sz w:val="24"/>
          <w:szCs w:val="24"/>
        </w:rPr>
      </w:pPr>
      <w:r>
        <w:rPr>
          <w:b/>
          <w:sz w:val="24"/>
          <w:szCs w:val="24"/>
        </w:rPr>
        <w:t xml:space="preserve">Schriftlezing: </w:t>
      </w:r>
      <w:r w:rsidR="00585AC6">
        <w:rPr>
          <w:sz w:val="24"/>
          <w:szCs w:val="24"/>
        </w:rPr>
        <w:t>Lucas 2: 21-24  Lucas 1: 30-33  Lucas 2: 10-11</w:t>
      </w:r>
    </w:p>
    <w:p w:rsidR="00CB66A3" w:rsidRDefault="00CB66A3" w:rsidP="003D73D9">
      <w:pPr>
        <w:rPr>
          <w:sz w:val="24"/>
          <w:szCs w:val="24"/>
        </w:rPr>
      </w:pPr>
      <w:r>
        <w:rPr>
          <w:b/>
          <w:sz w:val="24"/>
          <w:szCs w:val="24"/>
        </w:rPr>
        <w:t xml:space="preserve">Samenzang: </w:t>
      </w:r>
      <w:r>
        <w:rPr>
          <w:sz w:val="24"/>
          <w:szCs w:val="24"/>
        </w:rPr>
        <w:t>Gezang 4</w:t>
      </w:r>
      <w:r w:rsidR="00585AC6">
        <w:rPr>
          <w:sz w:val="24"/>
          <w:szCs w:val="24"/>
        </w:rPr>
        <w:t>69: 1+</w:t>
      </w:r>
      <w:r>
        <w:rPr>
          <w:sz w:val="24"/>
          <w:szCs w:val="24"/>
        </w:rPr>
        <w:t>2</w:t>
      </w:r>
      <w:r w:rsidR="00585AC6">
        <w:rPr>
          <w:sz w:val="24"/>
          <w:szCs w:val="24"/>
        </w:rPr>
        <w:t>+3+4+15</w:t>
      </w:r>
    </w:p>
    <w:p w:rsidR="00D37EBC" w:rsidRDefault="00D37EBC" w:rsidP="00186131">
      <w:pPr>
        <w:autoSpaceDE w:val="0"/>
        <w:autoSpaceDN w:val="0"/>
        <w:adjustRightInd w:val="0"/>
        <w:rPr>
          <w:rFonts w:cs="GillSansMT-Italic"/>
          <w:b/>
          <w:iCs/>
          <w:sz w:val="24"/>
          <w:szCs w:val="24"/>
        </w:rPr>
      </w:pPr>
    </w:p>
    <w:p w:rsidR="002E518E" w:rsidRPr="002E518E" w:rsidRDefault="002E518E" w:rsidP="002E518E">
      <w:pPr>
        <w:autoSpaceDE w:val="0"/>
        <w:autoSpaceDN w:val="0"/>
        <w:adjustRightInd w:val="0"/>
        <w:jc w:val="center"/>
        <w:rPr>
          <w:rFonts w:cs="GillSansMT-Italic"/>
          <w:b/>
          <w:iCs/>
          <w:sz w:val="32"/>
          <w:szCs w:val="32"/>
        </w:rPr>
      </w:pPr>
      <w:r>
        <w:rPr>
          <w:rFonts w:cs="GillSansMT-Italic"/>
          <w:b/>
          <w:iCs/>
          <w:sz w:val="32"/>
          <w:szCs w:val="32"/>
        </w:rPr>
        <w:t>V E R K O N D I G I N G</w:t>
      </w:r>
    </w:p>
    <w:p w:rsidR="000E7989" w:rsidRDefault="000E7989" w:rsidP="00186131">
      <w:pPr>
        <w:autoSpaceDE w:val="0"/>
        <w:autoSpaceDN w:val="0"/>
        <w:adjustRightInd w:val="0"/>
        <w:rPr>
          <w:rFonts w:cs="GillSansMT-Italic"/>
          <w:b/>
          <w:iCs/>
          <w:sz w:val="24"/>
          <w:szCs w:val="24"/>
        </w:rPr>
      </w:pPr>
    </w:p>
    <w:p w:rsidR="00170E5E" w:rsidRDefault="00170E5E" w:rsidP="00186131">
      <w:pPr>
        <w:autoSpaceDE w:val="0"/>
        <w:autoSpaceDN w:val="0"/>
        <w:adjustRightInd w:val="0"/>
        <w:rPr>
          <w:rFonts w:cs="GillSansMT-Italic"/>
          <w:iCs/>
          <w:sz w:val="24"/>
          <w:szCs w:val="24"/>
        </w:rPr>
      </w:pPr>
      <w:r>
        <w:rPr>
          <w:rFonts w:cs="GillSansMT-Italic"/>
          <w:iCs/>
          <w:sz w:val="24"/>
          <w:szCs w:val="24"/>
        </w:rPr>
        <w:t>Nieuwjaarsdag is de achtste Kerstdag. In de wereldkerk een hoogfeest</w:t>
      </w:r>
      <w:r w:rsidR="002E518E">
        <w:rPr>
          <w:rFonts w:cs="GillSansMT-Italic"/>
          <w:iCs/>
          <w:sz w:val="24"/>
          <w:szCs w:val="24"/>
        </w:rPr>
        <w:t>, vanwege</w:t>
      </w:r>
      <w:r>
        <w:rPr>
          <w:rFonts w:cs="GillSansMT-Italic"/>
          <w:iCs/>
          <w:sz w:val="24"/>
          <w:szCs w:val="24"/>
        </w:rPr>
        <w:t xml:space="preserve"> de besnijdenis en naamgeving van de Heer.</w:t>
      </w:r>
      <w:r w:rsidR="002E518E">
        <w:rPr>
          <w:rFonts w:cs="GillSansMT-Italic"/>
          <w:iCs/>
          <w:sz w:val="24"/>
          <w:szCs w:val="24"/>
        </w:rPr>
        <w:t xml:space="preserve"> </w:t>
      </w:r>
      <w:r>
        <w:rPr>
          <w:rFonts w:cs="GillSansMT-Italic"/>
          <w:iCs/>
          <w:sz w:val="24"/>
          <w:szCs w:val="24"/>
        </w:rPr>
        <w:t>Dat is het eigenlijke thema van dit ochtendgebed.</w:t>
      </w:r>
    </w:p>
    <w:p w:rsidR="009D2BC7" w:rsidRDefault="009D2BC7" w:rsidP="00186131">
      <w:pPr>
        <w:autoSpaceDE w:val="0"/>
        <w:autoSpaceDN w:val="0"/>
        <w:adjustRightInd w:val="0"/>
        <w:rPr>
          <w:rFonts w:cs="GillSansMT-Italic"/>
          <w:iCs/>
          <w:sz w:val="24"/>
          <w:szCs w:val="24"/>
        </w:rPr>
      </w:pPr>
    </w:p>
    <w:p w:rsidR="002E518E" w:rsidRDefault="009D2BC7" w:rsidP="00186131">
      <w:pPr>
        <w:autoSpaceDE w:val="0"/>
        <w:autoSpaceDN w:val="0"/>
        <w:adjustRightInd w:val="0"/>
        <w:rPr>
          <w:rFonts w:cs="GillSansMT-Italic"/>
          <w:iCs/>
          <w:sz w:val="24"/>
          <w:szCs w:val="24"/>
        </w:rPr>
      </w:pPr>
      <w:r>
        <w:rPr>
          <w:rFonts w:cs="GillSansMT-Italic"/>
          <w:iCs/>
          <w:sz w:val="24"/>
          <w:szCs w:val="24"/>
        </w:rPr>
        <w:t xml:space="preserve">Als je het nasynchroniseert begint de christelijke jaartelling vandaag pas echt. Onbewust voor de bedenkers, </w:t>
      </w:r>
      <w:r w:rsidR="002E518E">
        <w:rPr>
          <w:rFonts w:cs="GillSansMT-Italic"/>
          <w:iCs/>
          <w:sz w:val="24"/>
          <w:szCs w:val="24"/>
        </w:rPr>
        <w:t xml:space="preserve">valt de naamdag van Jezus precies </w:t>
      </w:r>
      <w:r>
        <w:rPr>
          <w:rFonts w:cs="GillSansMT-Italic"/>
          <w:iCs/>
          <w:sz w:val="24"/>
          <w:szCs w:val="24"/>
        </w:rPr>
        <w:t xml:space="preserve">op de nieuwjaarsdag. </w:t>
      </w:r>
    </w:p>
    <w:p w:rsidR="00EA21CE" w:rsidRDefault="002E518E" w:rsidP="00186131">
      <w:pPr>
        <w:autoSpaceDE w:val="0"/>
        <w:autoSpaceDN w:val="0"/>
        <w:adjustRightInd w:val="0"/>
        <w:rPr>
          <w:rFonts w:cs="GillSansMT-Italic"/>
          <w:iCs/>
          <w:sz w:val="24"/>
          <w:szCs w:val="24"/>
        </w:rPr>
      </w:pPr>
      <w:r>
        <w:rPr>
          <w:rFonts w:cs="GillSansMT-Italic"/>
          <w:iCs/>
          <w:sz w:val="24"/>
          <w:szCs w:val="24"/>
        </w:rPr>
        <w:t>Op de achtste dag</w:t>
      </w:r>
      <w:r w:rsidR="009D2BC7">
        <w:rPr>
          <w:rFonts w:cs="GillSansMT-Italic"/>
          <w:iCs/>
          <w:sz w:val="24"/>
          <w:szCs w:val="24"/>
        </w:rPr>
        <w:t xml:space="preserve"> begint voor het</w:t>
      </w:r>
      <w:r w:rsidR="00170E5E">
        <w:rPr>
          <w:rFonts w:cs="GillSansMT-Italic"/>
          <w:iCs/>
          <w:sz w:val="24"/>
          <w:szCs w:val="24"/>
        </w:rPr>
        <w:t xml:space="preserve"> joodse jongetje </w:t>
      </w:r>
      <w:r w:rsidR="009D2BC7">
        <w:rPr>
          <w:rFonts w:cs="GillSansMT-Italic"/>
          <w:iCs/>
          <w:sz w:val="24"/>
          <w:szCs w:val="24"/>
        </w:rPr>
        <w:t>zijn verblijf op deze wereld pas goed. Nadat hij</w:t>
      </w:r>
      <w:r w:rsidR="00170E5E">
        <w:rPr>
          <w:rFonts w:cs="GillSansMT-Italic"/>
          <w:iCs/>
          <w:sz w:val="24"/>
          <w:szCs w:val="24"/>
        </w:rPr>
        <w:t xml:space="preserve"> 7 dagen onbenoemd leeft</w:t>
      </w:r>
      <w:r w:rsidR="00542422">
        <w:rPr>
          <w:rFonts w:cs="GillSansMT-Italic"/>
          <w:iCs/>
          <w:sz w:val="24"/>
          <w:szCs w:val="24"/>
        </w:rPr>
        <w:t>, wordt hij de wereld binnengedragen. Als ware hij Gods eigen zoon. Want: naar zijn beeld en gelijkenis.</w:t>
      </w:r>
      <w:r>
        <w:rPr>
          <w:rFonts w:cs="GillSansMT-Italic"/>
          <w:iCs/>
          <w:sz w:val="24"/>
          <w:szCs w:val="24"/>
        </w:rPr>
        <w:t xml:space="preserve"> </w:t>
      </w:r>
      <w:r w:rsidR="00170E5E">
        <w:rPr>
          <w:rFonts w:cs="GillSansMT-Italic"/>
          <w:iCs/>
          <w:sz w:val="24"/>
          <w:szCs w:val="24"/>
        </w:rPr>
        <w:t xml:space="preserve">Als bondgenoot/ beste vriend van de Schepper. Geroepen om voor de dag te komen uit het struikgewas van de anonimiteit. </w:t>
      </w:r>
    </w:p>
    <w:p w:rsidR="00EA21CE" w:rsidRDefault="00EA21CE" w:rsidP="00186131">
      <w:pPr>
        <w:autoSpaceDE w:val="0"/>
        <w:autoSpaceDN w:val="0"/>
        <w:adjustRightInd w:val="0"/>
        <w:rPr>
          <w:rFonts w:cs="GillSansMT-Italic"/>
          <w:iCs/>
          <w:sz w:val="24"/>
          <w:szCs w:val="24"/>
        </w:rPr>
      </w:pPr>
      <w:r>
        <w:rPr>
          <w:rFonts w:cs="GillSansMT-Italic"/>
          <w:iCs/>
          <w:sz w:val="24"/>
          <w:szCs w:val="24"/>
        </w:rPr>
        <w:t xml:space="preserve">Dichter-voorganger Huub Oosterhuis noemt deze </w:t>
      </w:r>
      <w:r w:rsidR="009D2BC7">
        <w:rPr>
          <w:rFonts w:cs="GillSansMT-Italic"/>
          <w:iCs/>
          <w:sz w:val="24"/>
          <w:szCs w:val="24"/>
        </w:rPr>
        <w:t>bijbel-</w:t>
      </w:r>
      <w:r>
        <w:rPr>
          <w:rFonts w:cs="GillSansMT-Italic"/>
          <w:iCs/>
          <w:sz w:val="24"/>
          <w:szCs w:val="24"/>
        </w:rPr>
        <w:t xml:space="preserve">tekst een oorsprongsverhaal waaraan we onze bestemming kunnen aflezen. Zó zijn wij mensen bedoeld: om te schitteren in Gods schepping, zo schitterend dat je God er </w:t>
      </w:r>
      <w:r>
        <w:rPr>
          <w:rFonts w:cs="GillSansMT-Italic"/>
          <w:iCs/>
          <w:sz w:val="24"/>
          <w:szCs w:val="24"/>
        </w:rPr>
        <w:lastRenderedPageBreak/>
        <w:t>in weerspiegeld ziet.</w:t>
      </w:r>
      <w:r w:rsidR="009D2BC7">
        <w:rPr>
          <w:rFonts w:cs="GillSansMT-Italic"/>
          <w:iCs/>
          <w:sz w:val="24"/>
          <w:szCs w:val="24"/>
        </w:rPr>
        <w:t xml:space="preserve"> </w:t>
      </w:r>
      <w:r>
        <w:rPr>
          <w:rFonts w:cs="GillSansMT-Italic"/>
          <w:iCs/>
          <w:sz w:val="24"/>
          <w:szCs w:val="24"/>
        </w:rPr>
        <w:t>Dat geldt alle mensen op aarde, van alle tijden.</w:t>
      </w:r>
    </w:p>
    <w:p w:rsidR="002E518E" w:rsidRDefault="002E518E" w:rsidP="00186131">
      <w:pPr>
        <w:autoSpaceDE w:val="0"/>
        <w:autoSpaceDN w:val="0"/>
        <w:adjustRightInd w:val="0"/>
        <w:rPr>
          <w:rFonts w:cs="GillSansMT-Italic"/>
          <w:iCs/>
          <w:sz w:val="24"/>
          <w:szCs w:val="24"/>
        </w:rPr>
      </w:pPr>
    </w:p>
    <w:p w:rsidR="00EA21CE" w:rsidRDefault="00EA21CE" w:rsidP="00186131">
      <w:pPr>
        <w:autoSpaceDE w:val="0"/>
        <w:autoSpaceDN w:val="0"/>
        <w:adjustRightInd w:val="0"/>
        <w:rPr>
          <w:rFonts w:cs="GillSansMT-Italic"/>
          <w:iCs/>
          <w:sz w:val="24"/>
          <w:szCs w:val="24"/>
        </w:rPr>
      </w:pPr>
      <w:r>
        <w:rPr>
          <w:rFonts w:cs="GillSansMT-Italic"/>
          <w:iCs/>
          <w:sz w:val="24"/>
          <w:szCs w:val="24"/>
        </w:rPr>
        <w:t>Het kind in de kribbe heeft er het meest van weg, zo is ons verteld. Door de herders. Of eigenlijk door de engelen. De herders zien niets nieuws. Die zien wat hen gezegd is. Dit is Gods mens-in-het-klein.</w:t>
      </w:r>
      <w:r w:rsidR="004D6AE8">
        <w:rPr>
          <w:rFonts w:cs="GillSansMT-Italic"/>
          <w:iCs/>
          <w:sz w:val="24"/>
          <w:szCs w:val="24"/>
        </w:rPr>
        <w:t xml:space="preserve"> Dat ontdekken ze gaandeweg. Als hij al heel jong bezig is met de dingen van zijn Vader. Als hij de stilte zoekt om dichtbij God te zijn. Als hij naar buiten treedt met woorden van God, met een manier van leven als van God. Kras gezegd door volgelingen: Jezus, daar gaat God.</w:t>
      </w:r>
    </w:p>
    <w:p w:rsidR="00BF43BB" w:rsidRDefault="00BF43BB" w:rsidP="00186131">
      <w:pPr>
        <w:autoSpaceDE w:val="0"/>
        <w:autoSpaceDN w:val="0"/>
        <w:adjustRightInd w:val="0"/>
        <w:rPr>
          <w:rFonts w:cs="GillSansMT-Italic"/>
          <w:iCs/>
          <w:sz w:val="24"/>
          <w:szCs w:val="24"/>
        </w:rPr>
      </w:pPr>
    </w:p>
    <w:p w:rsidR="004D6AE8" w:rsidRDefault="00BF43BB" w:rsidP="00186131">
      <w:pPr>
        <w:autoSpaceDE w:val="0"/>
        <w:autoSpaceDN w:val="0"/>
        <w:adjustRightInd w:val="0"/>
        <w:rPr>
          <w:rFonts w:cs="GillSansMT-Italic"/>
          <w:iCs/>
          <w:sz w:val="24"/>
          <w:szCs w:val="24"/>
        </w:rPr>
      </w:pPr>
      <w:r>
        <w:rPr>
          <w:rFonts w:cs="GillSansMT-Italic"/>
          <w:iCs/>
          <w:sz w:val="24"/>
          <w:szCs w:val="24"/>
        </w:rPr>
        <w:t xml:space="preserve">Dat geheim wordt op de achtste dag, die de eerste wordt, onthuld. Aan de hand van zijn naam: </w:t>
      </w:r>
      <w:r w:rsidR="004D6AE8">
        <w:rPr>
          <w:rFonts w:cs="GillSansMT-Italic"/>
          <w:iCs/>
          <w:sz w:val="24"/>
          <w:szCs w:val="24"/>
        </w:rPr>
        <w:t>Jezus, Joshua.</w:t>
      </w:r>
    </w:p>
    <w:p w:rsidR="00BF43BB" w:rsidRPr="002E518E" w:rsidRDefault="004D6AE8" w:rsidP="00186131">
      <w:pPr>
        <w:autoSpaceDE w:val="0"/>
        <w:autoSpaceDN w:val="0"/>
        <w:adjustRightInd w:val="0"/>
        <w:rPr>
          <w:rFonts w:cs="GillSansMT-Italic"/>
          <w:iCs/>
          <w:sz w:val="24"/>
          <w:szCs w:val="24"/>
        </w:rPr>
      </w:pPr>
      <w:r w:rsidRPr="002E518E">
        <w:rPr>
          <w:rFonts w:cs="GillSansMT-Italic"/>
          <w:iCs/>
          <w:sz w:val="24"/>
          <w:szCs w:val="24"/>
        </w:rPr>
        <w:t xml:space="preserve">Dat is een geliefde naam in Israël. Jozua/Jezus is de eerste </w:t>
      </w:r>
    </w:p>
    <w:p w:rsidR="004D6AE8" w:rsidRPr="002E518E" w:rsidRDefault="004D6AE8" w:rsidP="00186131">
      <w:pPr>
        <w:autoSpaceDE w:val="0"/>
        <w:autoSpaceDN w:val="0"/>
        <w:adjustRightInd w:val="0"/>
        <w:rPr>
          <w:rFonts w:cs="GillSansMT-Italic"/>
          <w:iCs/>
          <w:sz w:val="24"/>
          <w:szCs w:val="24"/>
        </w:rPr>
      </w:pPr>
      <w:r w:rsidRPr="002E518E">
        <w:rPr>
          <w:rFonts w:cs="GillSansMT-Italic"/>
          <w:iCs/>
          <w:sz w:val="24"/>
          <w:szCs w:val="24"/>
        </w:rPr>
        <w:t xml:space="preserve">man ná de grote profeet Mozes. Hij is de eerste van een nieuwe generatie. In de kracht van Mozes, met de geest van Mozes. Geroepen en geschikt verklaard om Gods nieuwe wereld binnen te gaan. Als voorganger van het volk. </w:t>
      </w:r>
    </w:p>
    <w:p w:rsidR="004D6AE8" w:rsidRPr="002E518E" w:rsidRDefault="004D6AE8" w:rsidP="00186131">
      <w:pPr>
        <w:autoSpaceDE w:val="0"/>
        <w:autoSpaceDN w:val="0"/>
        <w:adjustRightInd w:val="0"/>
        <w:rPr>
          <w:rFonts w:cs="GillSansMT-Italic"/>
          <w:iCs/>
          <w:sz w:val="24"/>
          <w:szCs w:val="24"/>
        </w:rPr>
      </w:pPr>
      <w:r w:rsidRPr="002E518E">
        <w:rPr>
          <w:rFonts w:cs="GillSansMT-Italic"/>
          <w:iCs/>
          <w:sz w:val="24"/>
          <w:szCs w:val="24"/>
        </w:rPr>
        <w:t>Mensen vernoemen graag hun zoon naar deze Jozua/Jezus.</w:t>
      </w:r>
    </w:p>
    <w:p w:rsidR="004D6AE8" w:rsidRPr="002E518E" w:rsidRDefault="004D6AE8" w:rsidP="00186131">
      <w:pPr>
        <w:autoSpaceDE w:val="0"/>
        <w:autoSpaceDN w:val="0"/>
        <w:adjustRightInd w:val="0"/>
        <w:rPr>
          <w:rFonts w:cs="GillSansMT-Italic"/>
          <w:iCs/>
          <w:sz w:val="24"/>
          <w:szCs w:val="24"/>
        </w:rPr>
      </w:pPr>
      <w:r w:rsidRPr="002E518E">
        <w:rPr>
          <w:rFonts w:cs="GillSansMT-Italic"/>
          <w:iCs/>
          <w:sz w:val="24"/>
          <w:szCs w:val="24"/>
        </w:rPr>
        <w:t xml:space="preserve">Als herinnering aan het begin, als voortdurende herinnering aan </w:t>
      </w:r>
      <w:r w:rsidR="00BF43BB" w:rsidRPr="002E518E">
        <w:rPr>
          <w:rFonts w:cs="GillSansMT-Italic"/>
          <w:iCs/>
          <w:sz w:val="24"/>
          <w:szCs w:val="24"/>
        </w:rPr>
        <w:t xml:space="preserve">ieders </w:t>
      </w:r>
      <w:r w:rsidRPr="002E518E">
        <w:rPr>
          <w:rFonts w:cs="GillSansMT-Italic"/>
          <w:iCs/>
          <w:sz w:val="24"/>
          <w:szCs w:val="24"/>
        </w:rPr>
        <w:t>levensbestemming</w:t>
      </w:r>
      <w:r w:rsidR="00BF43BB" w:rsidRPr="002E518E">
        <w:rPr>
          <w:rFonts w:cs="GillSansMT-Italic"/>
          <w:iCs/>
          <w:sz w:val="24"/>
          <w:szCs w:val="24"/>
        </w:rPr>
        <w:t xml:space="preserve">. </w:t>
      </w:r>
      <w:r w:rsidRPr="002E518E">
        <w:rPr>
          <w:rFonts w:cs="GillSansMT-Italic"/>
          <w:iCs/>
          <w:sz w:val="24"/>
          <w:szCs w:val="24"/>
        </w:rPr>
        <w:t>De weg van Mozes gaan en zó Gods nieuwe toekomst binnentreden.</w:t>
      </w:r>
      <w:r w:rsidR="00BF43BB" w:rsidRPr="002E518E">
        <w:rPr>
          <w:rFonts w:cs="GillSansMT-Italic"/>
          <w:iCs/>
          <w:sz w:val="24"/>
          <w:szCs w:val="24"/>
        </w:rPr>
        <w:t xml:space="preserve"> De nieuwe tijd in gaan.</w:t>
      </w:r>
    </w:p>
    <w:p w:rsidR="009A2AB7" w:rsidRPr="002E518E" w:rsidRDefault="009A2AB7" w:rsidP="00186131">
      <w:pPr>
        <w:autoSpaceDE w:val="0"/>
        <w:autoSpaceDN w:val="0"/>
        <w:adjustRightInd w:val="0"/>
        <w:rPr>
          <w:rFonts w:cs="GillSansMT-Italic"/>
          <w:iCs/>
          <w:sz w:val="24"/>
          <w:szCs w:val="24"/>
        </w:rPr>
      </w:pPr>
      <w:r w:rsidRPr="002E518E">
        <w:rPr>
          <w:rFonts w:cs="GillSansMT-Italic"/>
          <w:iCs/>
          <w:sz w:val="24"/>
          <w:szCs w:val="24"/>
        </w:rPr>
        <w:t xml:space="preserve">Als ik dat zo vertel word ik altijd wéér enthousiast over de viering op deze dag. Zoals de Roomsen weten: geen </w:t>
      </w:r>
      <w:proofErr w:type="spellStart"/>
      <w:r w:rsidRPr="002E518E">
        <w:rPr>
          <w:rFonts w:cs="GillSansMT-Italic"/>
          <w:iCs/>
          <w:sz w:val="24"/>
          <w:szCs w:val="24"/>
        </w:rPr>
        <w:t>oliebollenmis</w:t>
      </w:r>
      <w:proofErr w:type="spellEnd"/>
      <w:r w:rsidRPr="002E518E">
        <w:rPr>
          <w:rFonts w:cs="GillSansMT-Italic"/>
          <w:iCs/>
          <w:sz w:val="24"/>
          <w:szCs w:val="24"/>
        </w:rPr>
        <w:t xml:space="preserve"> maar een hoogfeest.</w:t>
      </w:r>
    </w:p>
    <w:p w:rsidR="009A2AB7" w:rsidRPr="002E518E" w:rsidRDefault="009A2AB7" w:rsidP="00186131">
      <w:pPr>
        <w:autoSpaceDE w:val="0"/>
        <w:autoSpaceDN w:val="0"/>
        <w:adjustRightInd w:val="0"/>
        <w:rPr>
          <w:rFonts w:cs="GillSansMT-Italic"/>
          <w:iCs/>
          <w:sz w:val="24"/>
          <w:szCs w:val="24"/>
        </w:rPr>
      </w:pPr>
    </w:p>
    <w:p w:rsidR="009A2AB7" w:rsidRPr="002E518E" w:rsidRDefault="009A2AB7" w:rsidP="00186131">
      <w:pPr>
        <w:autoSpaceDE w:val="0"/>
        <w:autoSpaceDN w:val="0"/>
        <w:adjustRightInd w:val="0"/>
        <w:rPr>
          <w:rFonts w:cs="GillSansMT-Italic"/>
          <w:iCs/>
          <w:sz w:val="24"/>
          <w:szCs w:val="24"/>
        </w:rPr>
      </w:pPr>
      <w:r w:rsidRPr="002E518E">
        <w:rPr>
          <w:rFonts w:cs="GillSansMT-Italic"/>
          <w:iCs/>
          <w:sz w:val="24"/>
          <w:szCs w:val="24"/>
        </w:rPr>
        <w:t xml:space="preserve">Wat wil de naam die op deze achtste geboortedag wereldwijd bekend wordt gemaakt zeggen? </w:t>
      </w:r>
    </w:p>
    <w:p w:rsidR="002E518E" w:rsidRPr="002E518E" w:rsidRDefault="009A2AB7" w:rsidP="00186131">
      <w:pPr>
        <w:autoSpaceDE w:val="0"/>
        <w:autoSpaceDN w:val="0"/>
        <w:adjustRightInd w:val="0"/>
        <w:rPr>
          <w:rFonts w:cs="GillSansMT-Italic"/>
          <w:iCs/>
          <w:sz w:val="24"/>
          <w:szCs w:val="24"/>
        </w:rPr>
      </w:pPr>
      <w:r w:rsidRPr="002E518E">
        <w:rPr>
          <w:rFonts w:cs="GillSansMT-Italic"/>
          <w:iCs/>
          <w:sz w:val="24"/>
          <w:szCs w:val="24"/>
        </w:rPr>
        <w:lastRenderedPageBreak/>
        <w:t>De engel legt zijn naam letterlijk uit als die nog even erbij zegt, voor wie dat al niet direct door heeft Joshua/Jezus betekent de Heer</w:t>
      </w:r>
      <w:r w:rsidR="002E518E">
        <w:rPr>
          <w:rFonts w:cs="GillSansMT-Italic"/>
          <w:iCs/>
          <w:sz w:val="24"/>
          <w:szCs w:val="24"/>
        </w:rPr>
        <w:t>-</w:t>
      </w:r>
      <w:r w:rsidR="00BF43BB" w:rsidRPr="002E518E">
        <w:rPr>
          <w:rFonts w:cs="GillSansMT-Italic"/>
          <w:iCs/>
          <w:sz w:val="24"/>
          <w:szCs w:val="24"/>
        </w:rPr>
        <w:t xml:space="preserve">God </w:t>
      </w:r>
      <w:r w:rsidRPr="002E518E">
        <w:rPr>
          <w:rFonts w:cs="GillSansMT-Italic"/>
          <w:iCs/>
          <w:sz w:val="24"/>
          <w:szCs w:val="24"/>
        </w:rPr>
        <w:t>redt.</w:t>
      </w:r>
      <w:r w:rsidR="005A02CA" w:rsidRPr="002E518E">
        <w:rPr>
          <w:rFonts w:cs="GillSansMT-Italic"/>
          <w:iCs/>
          <w:sz w:val="24"/>
          <w:szCs w:val="24"/>
        </w:rPr>
        <w:t xml:space="preserve"> Deze informatie heb je nodig om óók blij te worden</w:t>
      </w:r>
      <w:r w:rsidR="00BF43BB" w:rsidRPr="002E518E">
        <w:rPr>
          <w:rFonts w:cs="GillSansMT-Italic"/>
          <w:iCs/>
          <w:sz w:val="24"/>
          <w:szCs w:val="24"/>
        </w:rPr>
        <w:t>, net als de herders</w:t>
      </w:r>
      <w:r w:rsidR="002E518E">
        <w:rPr>
          <w:rFonts w:cs="GillSansMT-Italic"/>
          <w:iCs/>
          <w:sz w:val="24"/>
          <w:szCs w:val="24"/>
        </w:rPr>
        <w:t>. Voor nu laat ik dat rusten, daar gaat het de hele Epifanie over.</w:t>
      </w:r>
    </w:p>
    <w:p w:rsidR="005A02CA" w:rsidRPr="002E518E" w:rsidRDefault="005A02CA" w:rsidP="00186131">
      <w:pPr>
        <w:autoSpaceDE w:val="0"/>
        <w:autoSpaceDN w:val="0"/>
        <w:adjustRightInd w:val="0"/>
        <w:rPr>
          <w:rFonts w:cs="GillSansMT-Italic"/>
          <w:iCs/>
          <w:sz w:val="24"/>
          <w:szCs w:val="24"/>
        </w:rPr>
      </w:pPr>
    </w:p>
    <w:p w:rsidR="002E518E" w:rsidRDefault="005A02CA" w:rsidP="00186131">
      <w:pPr>
        <w:autoSpaceDE w:val="0"/>
        <w:autoSpaceDN w:val="0"/>
        <w:adjustRightInd w:val="0"/>
        <w:rPr>
          <w:rFonts w:cs="GillSansMT-Italic"/>
          <w:iCs/>
          <w:sz w:val="24"/>
          <w:szCs w:val="24"/>
        </w:rPr>
      </w:pPr>
      <w:r w:rsidRPr="002E518E">
        <w:rPr>
          <w:rFonts w:cs="GillSansMT-Italic"/>
          <w:iCs/>
          <w:sz w:val="24"/>
          <w:szCs w:val="24"/>
        </w:rPr>
        <w:t xml:space="preserve">Wat nog méér? </w:t>
      </w:r>
      <w:r w:rsidR="00BF43BB" w:rsidRPr="002E518E">
        <w:rPr>
          <w:rFonts w:cs="GillSansMT-Italic"/>
          <w:iCs/>
          <w:sz w:val="24"/>
          <w:szCs w:val="24"/>
        </w:rPr>
        <w:t xml:space="preserve">Alsof </w:t>
      </w:r>
      <w:r w:rsidR="002E518E">
        <w:rPr>
          <w:rFonts w:cs="GillSansMT-Italic"/>
          <w:iCs/>
          <w:sz w:val="24"/>
          <w:szCs w:val="24"/>
        </w:rPr>
        <w:t>‘Jezus’</w:t>
      </w:r>
      <w:r w:rsidR="00BF43BB" w:rsidRPr="002E518E">
        <w:rPr>
          <w:rFonts w:cs="GillSansMT-Italic"/>
          <w:iCs/>
          <w:sz w:val="24"/>
          <w:szCs w:val="24"/>
        </w:rPr>
        <w:t xml:space="preserve"> niet genoeg is</w:t>
      </w:r>
      <w:r w:rsidR="002E518E">
        <w:rPr>
          <w:rFonts w:cs="GillSansMT-Italic"/>
          <w:iCs/>
          <w:sz w:val="24"/>
          <w:szCs w:val="24"/>
        </w:rPr>
        <w:t>,</w:t>
      </w:r>
      <w:r w:rsidR="00BF43BB" w:rsidRPr="002E518E">
        <w:rPr>
          <w:rFonts w:cs="GillSansMT-Italic"/>
          <w:iCs/>
          <w:sz w:val="24"/>
          <w:szCs w:val="24"/>
        </w:rPr>
        <w:t xml:space="preserve"> word</w:t>
      </w:r>
      <w:r w:rsidR="002E518E">
        <w:rPr>
          <w:rFonts w:cs="GillSansMT-Italic"/>
          <w:iCs/>
          <w:sz w:val="24"/>
          <w:szCs w:val="24"/>
        </w:rPr>
        <w:t>en</w:t>
      </w:r>
      <w:r w:rsidR="00BF43BB" w:rsidRPr="002E518E">
        <w:rPr>
          <w:rFonts w:cs="GillSansMT-Italic"/>
          <w:iCs/>
          <w:sz w:val="24"/>
          <w:szCs w:val="24"/>
        </w:rPr>
        <w:t xml:space="preserve"> er nog </w:t>
      </w:r>
      <w:r w:rsidR="002E518E">
        <w:rPr>
          <w:rFonts w:cs="GillSansMT-Italic"/>
          <w:iCs/>
          <w:sz w:val="24"/>
          <w:szCs w:val="24"/>
        </w:rPr>
        <w:t xml:space="preserve">twee benamingen </w:t>
      </w:r>
      <w:r w:rsidR="00BF43BB" w:rsidRPr="002E518E">
        <w:rPr>
          <w:rFonts w:cs="GillSansMT-Italic"/>
          <w:iCs/>
          <w:sz w:val="24"/>
          <w:szCs w:val="24"/>
        </w:rPr>
        <w:t xml:space="preserve">aan toegevoegd. </w:t>
      </w:r>
    </w:p>
    <w:p w:rsidR="002E518E" w:rsidRDefault="00BF43BB" w:rsidP="00186131">
      <w:pPr>
        <w:autoSpaceDE w:val="0"/>
        <w:autoSpaceDN w:val="0"/>
        <w:adjustRightInd w:val="0"/>
        <w:rPr>
          <w:rFonts w:cs="GillSansMT-Italic"/>
          <w:iCs/>
          <w:sz w:val="24"/>
          <w:szCs w:val="24"/>
        </w:rPr>
      </w:pPr>
      <w:r w:rsidRPr="002E518E">
        <w:rPr>
          <w:rFonts w:cs="GillSansMT-Italic"/>
          <w:iCs/>
          <w:sz w:val="24"/>
          <w:szCs w:val="24"/>
        </w:rPr>
        <w:t xml:space="preserve">Hij zal </w:t>
      </w:r>
      <w:r w:rsidR="005A02CA" w:rsidRPr="002E518E">
        <w:rPr>
          <w:rFonts w:cs="GillSansMT-Italic"/>
          <w:iCs/>
          <w:sz w:val="24"/>
          <w:szCs w:val="24"/>
        </w:rPr>
        <w:t xml:space="preserve">Zoon van de Allerhoogste’ </w:t>
      </w:r>
      <w:r w:rsidR="005A02CA" w:rsidRPr="002E518E">
        <w:rPr>
          <w:rFonts w:cs="GillSansMT-Italic"/>
          <w:i/>
          <w:iCs/>
          <w:sz w:val="24"/>
          <w:szCs w:val="24"/>
        </w:rPr>
        <w:t>genoemd</w:t>
      </w:r>
      <w:r w:rsidR="005A02CA" w:rsidRPr="002E518E">
        <w:rPr>
          <w:rFonts w:cs="GillSansMT-Italic"/>
          <w:iCs/>
          <w:sz w:val="24"/>
          <w:szCs w:val="24"/>
        </w:rPr>
        <w:t xml:space="preserve"> worden. </w:t>
      </w:r>
      <w:r w:rsidRPr="002E518E">
        <w:rPr>
          <w:rFonts w:cs="GillSansMT-Italic"/>
          <w:iCs/>
          <w:sz w:val="24"/>
          <w:szCs w:val="24"/>
        </w:rPr>
        <w:t xml:space="preserve">Dat is adembenemend mooi. </w:t>
      </w:r>
      <w:r w:rsidR="005A02CA" w:rsidRPr="002E518E">
        <w:rPr>
          <w:rFonts w:cs="GillSansMT-Italic"/>
          <w:iCs/>
          <w:sz w:val="24"/>
          <w:szCs w:val="24"/>
        </w:rPr>
        <w:t>Dat is lofprijzing, doxologie.</w:t>
      </w:r>
      <w:r w:rsidRPr="002E518E">
        <w:rPr>
          <w:rFonts w:cs="GillSansMT-Italic"/>
          <w:iCs/>
          <w:sz w:val="24"/>
          <w:szCs w:val="24"/>
        </w:rPr>
        <w:t xml:space="preserve"> </w:t>
      </w:r>
    </w:p>
    <w:p w:rsidR="002E518E" w:rsidRDefault="005A02CA" w:rsidP="00186131">
      <w:pPr>
        <w:autoSpaceDE w:val="0"/>
        <w:autoSpaceDN w:val="0"/>
        <w:adjustRightInd w:val="0"/>
        <w:rPr>
          <w:rFonts w:cs="GillSansMT-Italic"/>
          <w:iCs/>
          <w:sz w:val="24"/>
          <w:szCs w:val="24"/>
        </w:rPr>
      </w:pPr>
      <w:r w:rsidRPr="002E518E">
        <w:rPr>
          <w:rFonts w:cs="GillSansMT-Italic"/>
          <w:iCs/>
          <w:sz w:val="24"/>
          <w:szCs w:val="24"/>
        </w:rPr>
        <w:t xml:space="preserve">Wij </w:t>
      </w:r>
      <w:r w:rsidR="00BF43BB" w:rsidRPr="002E518E">
        <w:rPr>
          <w:rFonts w:cs="GillSansMT-Italic"/>
          <w:iCs/>
          <w:sz w:val="24"/>
          <w:szCs w:val="24"/>
        </w:rPr>
        <w:t xml:space="preserve">horen daarin </w:t>
      </w:r>
      <w:r w:rsidRPr="002E518E">
        <w:rPr>
          <w:rFonts w:cs="GillSansMT-Italic"/>
          <w:iCs/>
          <w:sz w:val="24"/>
          <w:szCs w:val="24"/>
        </w:rPr>
        <w:t>al gauw dat hij ‘Zoon van de Allerhoogste’</w:t>
      </w:r>
      <w:r w:rsidR="00BF43BB" w:rsidRPr="002E518E">
        <w:rPr>
          <w:rFonts w:cs="GillSansMT-Italic"/>
          <w:iCs/>
          <w:sz w:val="24"/>
          <w:szCs w:val="24"/>
        </w:rPr>
        <w:t xml:space="preserve"> </w:t>
      </w:r>
      <w:r w:rsidR="00BF43BB" w:rsidRPr="002E518E">
        <w:rPr>
          <w:rFonts w:cs="GillSansMT-Italic"/>
          <w:i/>
          <w:iCs/>
          <w:sz w:val="24"/>
          <w:szCs w:val="24"/>
        </w:rPr>
        <w:t>is</w:t>
      </w:r>
      <w:r w:rsidRPr="002E518E">
        <w:rPr>
          <w:rFonts w:cs="GillSansMT-Italic"/>
          <w:iCs/>
          <w:sz w:val="24"/>
          <w:szCs w:val="24"/>
        </w:rPr>
        <w:t xml:space="preserve">. </w:t>
      </w:r>
      <w:r w:rsidR="00BF43BB" w:rsidRPr="002E518E">
        <w:rPr>
          <w:rFonts w:cs="GillSansMT-Italic"/>
          <w:iCs/>
          <w:sz w:val="24"/>
          <w:szCs w:val="24"/>
        </w:rPr>
        <w:t xml:space="preserve">Daar is niets op tegen zolang je dat maar niet te nadrukkelijk doet en hele boekenkasten </w:t>
      </w:r>
      <w:proofErr w:type="spellStart"/>
      <w:r w:rsidR="00BF43BB" w:rsidRPr="002E518E">
        <w:rPr>
          <w:rFonts w:cs="GillSansMT-Italic"/>
          <w:iCs/>
          <w:sz w:val="24"/>
          <w:szCs w:val="24"/>
        </w:rPr>
        <w:t>godsleer</w:t>
      </w:r>
      <w:proofErr w:type="spellEnd"/>
      <w:r w:rsidR="00BF43BB" w:rsidRPr="002E518E">
        <w:rPr>
          <w:rFonts w:cs="GillSansMT-Italic"/>
          <w:iCs/>
          <w:sz w:val="24"/>
          <w:szCs w:val="24"/>
        </w:rPr>
        <w:t xml:space="preserve"> over je heen vallen. D</w:t>
      </w:r>
      <w:r w:rsidR="002E518E">
        <w:rPr>
          <w:rFonts w:cs="GillSansMT-Italic"/>
          <w:iCs/>
          <w:sz w:val="24"/>
          <w:szCs w:val="24"/>
        </w:rPr>
        <w:t xml:space="preserve">eze naam </w:t>
      </w:r>
      <w:r w:rsidR="00BF43BB" w:rsidRPr="002E518E">
        <w:rPr>
          <w:rFonts w:cs="GillSansMT-Italic"/>
          <w:iCs/>
          <w:sz w:val="24"/>
          <w:szCs w:val="24"/>
        </w:rPr>
        <w:t>is wél een geheim</w:t>
      </w:r>
      <w:r w:rsidR="006B2994" w:rsidRPr="002E518E">
        <w:rPr>
          <w:rFonts w:cs="GillSansMT-Italic"/>
          <w:iCs/>
          <w:sz w:val="24"/>
          <w:szCs w:val="24"/>
        </w:rPr>
        <w:t xml:space="preserve">, geen zakelijke informatie van biologische aard, zo denken ze </w:t>
      </w:r>
      <w:r w:rsidR="002E518E">
        <w:rPr>
          <w:rFonts w:cs="GillSansMT-Italic"/>
          <w:iCs/>
          <w:sz w:val="24"/>
          <w:szCs w:val="24"/>
        </w:rPr>
        <w:t xml:space="preserve">in die tijd </w:t>
      </w:r>
      <w:r w:rsidR="006B2994" w:rsidRPr="002E518E">
        <w:rPr>
          <w:rFonts w:cs="GillSansMT-Italic"/>
          <w:iCs/>
          <w:sz w:val="24"/>
          <w:szCs w:val="24"/>
        </w:rPr>
        <w:t>niet</w:t>
      </w:r>
      <w:r w:rsidR="00BF43BB" w:rsidRPr="002E518E">
        <w:rPr>
          <w:rFonts w:cs="GillSansMT-Italic"/>
          <w:iCs/>
          <w:sz w:val="24"/>
          <w:szCs w:val="24"/>
        </w:rPr>
        <w:t xml:space="preserve">. Dat geheim </w:t>
      </w:r>
      <w:r w:rsidR="006B2994" w:rsidRPr="002E518E">
        <w:rPr>
          <w:rFonts w:cs="GillSansMT-Italic"/>
          <w:iCs/>
          <w:sz w:val="24"/>
          <w:szCs w:val="24"/>
        </w:rPr>
        <w:t>l</w:t>
      </w:r>
      <w:r w:rsidR="002E518E">
        <w:rPr>
          <w:rFonts w:cs="GillSansMT-Italic"/>
          <w:iCs/>
          <w:sz w:val="24"/>
          <w:szCs w:val="24"/>
        </w:rPr>
        <w:t>aten mensen in tact als ze hem N</w:t>
      </w:r>
      <w:r w:rsidR="006B2994" w:rsidRPr="002E518E">
        <w:rPr>
          <w:rFonts w:cs="GillSansMT-Italic"/>
          <w:iCs/>
          <w:sz w:val="24"/>
          <w:szCs w:val="24"/>
        </w:rPr>
        <w:t xml:space="preserve">oemen en </w:t>
      </w:r>
    </w:p>
    <w:p w:rsidR="006B2994" w:rsidRPr="002E518E" w:rsidRDefault="002E518E" w:rsidP="00186131">
      <w:pPr>
        <w:autoSpaceDE w:val="0"/>
        <w:autoSpaceDN w:val="0"/>
        <w:adjustRightInd w:val="0"/>
        <w:rPr>
          <w:rFonts w:cs="GillSansMT-Italic"/>
          <w:iCs/>
          <w:sz w:val="24"/>
          <w:szCs w:val="24"/>
        </w:rPr>
      </w:pPr>
      <w:r>
        <w:rPr>
          <w:rFonts w:cs="GillSansMT-Italic"/>
          <w:iCs/>
          <w:sz w:val="24"/>
          <w:szCs w:val="24"/>
        </w:rPr>
        <w:t>R</w:t>
      </w:r>
      <w:r w:rsidR="00BF43BB" w:rsidRPr="002E518E">
        <w:rPr>
          <w:rFonts w:cs="GillSansMT-Italic"/>
          <w:iCs/>
          <w:sz w:val="24"/>
          <w:szCs w:val="24"/>
        </w:rPr>
        <w:t xml:space="preserve">oemen </w:t>
      </w:r>
      <w:r w:rsidR="006B2994" w:rsidRPr="002E518E">
        <w:rPr>
          <w:rFonts w:cs="GillSansMT-Italic"/>
          <w:iCs/>
          <w:sz w:val="24"/>
          <w:szCs w:val="24"/>
        </w:rPr>
        <w:t>als Zoon van de Allerhoogste.</w:t>
      </w:r>
    </w:p>
    <w:p w:rsidR="002E518E" w:rsidRDefault="002E518E" w:rsidP="00186131">
      <w:pPr>
        <w:autoSpaceDE w:val="0"/>
        <w:autoSpaceDN w:val="0"/>
        <w:adjustRightInd w:val="0"/>
        <w:rPr>
          <w:rFonts w:cs="GillSansMT-Italic"/>
          <w:iCs/>
          <w:sz w:val="24"/>
          <w:szCs w:val="24"/>
        </w:rPr>
      </w:pPr>
    </w:p>
    <w:p w:rsidR="006B2994" w:rsidRPr="002E518E" w:rsidRDefault="006B2994" w:rsidP="00186131">
      <w:pPr>
        <w:autoSpaceDE w:val="0"/>
        <w:autoSpaceDN w:val="0"/>
        <w:adjustRightInd w:val="0"/>
        <w:rPr>
          <w:rFonts w:cs="GillSansMT-Italic"/>
          <w:iCs/>
          <w:sz w:val="24"/>
          <w:szCs w:val="24"/>
        </w:rPr>
      </w:pPr>
      <w:r w:rsidRPr="002E518E">
        <w:rPr>
          <w:rFonts w:cs="GillSansMT-Italic"/>
          <w:iCs/>
          <w:sz w:val="24"/>
          <w:szCs w:val="24"/>
        </w:rPr>
        <w:t xml:space="preserve">Johannes doet dat </w:t>
      </w:r>
      <w:r w:rsidR="002E518E">
        <w:rPr>
          <w:rFonts w:cs="GillSansMT-Italic"/>
          <w:iCs/>
          <w:sz w:val="24"/>
          <w:szCs w:val="24"/>
        </w:rPr>
        <w:t>ook</w:t>
      </w:r>
      <w:r w:rsidRPr="002E518E">
        <w:rPr>
          <w:rFonts w:cs="GillSansMT-Italic"/>
          <w:iCs/>
          <w:sz w:val="24"/>
          <w:szCs w:val="24"/>
        </w:rPr>
        <w:t xml:space="preserve"> a</w:t>
      </w:r>
      <w:r w:rsidR="005A02CA" w:rsidRPr="002E518E">
        <w:rPr>
          <w:rFonts w:cs="GillSansMT-Italic"/>
          <w:iCs/>
          <w:sz w:val="24"/>
          <w:szCs w:val="24"/>
        </w:rPr>
        <w:t xml:space="preserve">ls Hij in plaats van een </w:t>
      </w:r>
    </w:p>
    <w:p w:rsidR="00BF43BB" w:rsidRPr="002E518E" w:rsidRDefault="005A02CA" w:rsidP="00186131">
      <w:pPr>
        <w:autoSpaceDE w:val="0"/>
        <w:autoSpaceDN w:val="0"/>
        <w:adjustRightInd w:val="0"/>
        <w:rPr>
          <w:rFonts w:cs="GillSansMT-Italic"/>
          <w:iCs/>
          <w:sz w:val="24"/>
          <w:szCs w:val="24"/>
        </w:rPr>
      </w:pPr>
      <w:r w:rsidRPr="002E518E">
        <w:rPr>
          <w:rFonts w:cs="GillSansMT-Italic"/>
          <w:iCs/>
          <w:sz w:val="24"/>
          <w:szCs w:val="24"/>
        </w:rPr>
        <w:t>geboorteverhaal het verschijnen van Jezus beschrijft als:</w:t>
      </w:r>
      <w:r w:rsidR="00BF43BB" w:rsidRPr="002E518E">
        <w:rPr>
          <w:rFonts w:cs="GillSansMT-Italic"/>
          <w:iCs/>
          <w:sz w:val="24"/>
          <w:szCs w:val="24"/>
        </w:rPr>
        <w:t xml:space="preserve"> </w:t>
      </w:r>
      <w:r w:rsidRPr="002E518E">
        <w:rPr>
          <w:rFonts w:cs="GillSansMT-Italic"/>
          <w:iCs/>
          <w:sz w:val="24"/>
          <w:szCs w:val="24"/>
        </w:rPr>
        <w:t xml:space="preserve">‘het vleesgeworden woord’. </w:t>
      </w:r>
    </w:p>
    <w:p w:rsidR="006B2994" w:rsidRPr="002E518E" w:rsidRDefault="007E60AA" w:rsidP="00186131">
      <w:pPr>
        <w:autoSpaceDE w:val="0"/>
        <w:autoSpaceDN w:val="0"/>
        <w:adjustRightInd w:val="0"/>
        <w:rPr>
          <w:rFonts w:cs="GillSansMT-Italic"/>
          <w:iCs/>
          <w:sz w:val="24"/>
          <w:szCs w:val="24"/>
        </w:rPr>
      </w:pPr>
      <w:r w:rsidRPr="002E518E">
        <w:rPr>
          <w:rFonts w:cs="GillSansMT-Italic"/>
          <w:iCs/>
          <w:sz w:val="24"/>
          <w:szCs w:val="24"/>
        </w:rPr>
        <w:t>Voor Lucas is het voldoende dat Jezus Zoon van de Allerhoogste</w:t>
      </w:r>
      <w:r w:rsidRPr="002E518E">
        <w:rPr>
          <w:rFonts w:cs="GillSansMT-Italic"/>
          <w:i/>
          <w:iCs/>
          <w:sz w:val="24"/>
          <w:szCs w:val="24"/>
        </w:rPr>
        <w:t xml:space="preserve"> genoemd</w:t>
      </w:r>
      <w:r w:rsidRPr="002E518E">
        <w:rPr>
          <w:rFonts w:cs="GillSansMT-Italic"/>
          <w:iCs/>
          <w:sz w:val="24"/>
          <w:szCs w:val="24"/>
        </w:rPr>
        <w:t xml:space="preserve"> word. Dat is al </w:t>
      </w:r>
      <w:proofErr w:type="spellStart"/>
      <w:r w:rsidRPr="002E518E">
        <w:rPr>
          <w:rFonts w:cs="GillSansMT-Italic"/>
          <w:iCs/>
          <w:sz w:val="24"/>
          <w:szCs w:val="24"/>
        </w:rPr>
        <w:t>heeel</w:t>
      </w:r>
      <w:proofErr w:type="spellEnd"/>
      <w:r w:rsidRPr="002E518E">
        <w:rPr>
          <w:rFonts w:cs="GillSansMT-Italic"/>
          <w:iCs/>
          <w:sz w:val="24"/>
          <w:szCs w:val="24"/>
        </w:rPr>
        <w:t xml:space="preserve"> veel. Dat is het hoogste wat je over iemand kunt zeggen. </w:t>
      </w:r>
    </w:p>
    <w:p w:rsidR="002B5A1B" w:rsidRDefault="002B5A1B" w:rsidP="00186131">
      <w:pPr>
        <w:autoSpaceDE w:val="0"/>
        <w:autoSpaceDN w:val="0"/>
        <w:adjustRightInd w:val="0"/>
        <w:rPr>
          <w:rFonts w:cs="GillSansMT-Italic"/>
          <w:iCs/>
          <w:sz w:val="24"/>
          <w:szCs w:val="24"/>
        </w:rPr>
      </w:pPr>
    </w:p>
    <w:p w:rsidR="006B2994" w:rsidRPr="002E518E" w:rsidRDefault="007E60AA" w:rsidP="00186131">
      <w:pPr>
        <w:autoSpaceDE w:val="0"/>
        <w:autoSpaceDN w:val="0"/>
        <w:adjustRightInd w:val="0"/>
        <w:rPr>
          <w:rFonts w:cs="GillSansMT-Italic"/>
          <w:iCs/>
          <w:sz w:val="24"/>
          <w:szCs w:val="24"/>
        </w:rPr>
      </w:pPr>
      <w:r w:rsidRPr="002E518E">
        <w:rPr>
          <w:rFonts w:cs="GillSansMT-Italic"/>
          <w:iCs/>
          <w:sz w:val="24"/>
          <w:szCs w:val="24"/>
        </w:rPr>
        <w:t xml:space="preserve">Dat kan je eigenlijk </w:t>
      </w:r>
      <w:r w:rsidR="006B2994" w:rsidRPr="002E518E">
        <w:rPr>
          <w:rFonts w:cs="GillSansMT-Italic"/>
          <w:iCs/>
          <w:sz w:val="24"/>
          <w:szCs w:val="24"/>
        </w:rPr>
        <w:t>alleen uitleggen als je d</w:t>
      </w:r>
      <w:r w:rsidRPr="002E518E">
        <w:rPr>
          <w:rFonts w:cs="GillSansMT-Italic"/>
          <w:iCs/>
          <w:sz w:val="24"/>
          <w:szCs w:val="24"/>
        </w:rPr>
        <w:t xml:space="preserve">at na spreekt </w:t>
      </w:r>
      <w:r w:rsidR="006B2994" w:rsidRPr="002E518E">
        <w:rPr>
          <w:rFonts w:cs="GillSansMT-Italic"/>
          <w:iCs/>
          <w:sz w:val="24"/>
          <w:szCs w:val="24"/>
        </w:rPr>
        <w:t>met Psalm 2 als woord van</w:t>
      </w:r>
      <w:r w:rsidRPr="002E518E">
        <w:rPr>
          <w:rFonts w:cs="GillSansMT-Italic"/>
          <w:iCs/>
          <w:sz w:val="24"/>
          <w:szCs w:val="24"/>
        </w:rPr>
        <w:t xml:space="preserve"> </w:t>
      </w:r>
      <w:proofErr w:type="spellStart"/>
      <w:r w:rsidRPr="002E518E">
        <w:rPr>
          <w:rFonts w:cs="GillSansMT-Italic"/>
          <w:iCs/>
          <w:sz w:val="24"/>
          <w:szCs w:val="24"/>
        </w:rPr>
        <w:t>Godzelf</w:t>
      </w:r>
      <w:proofErr w:type="spellEnd"/>
      <w:r w:rsidRPr="002E518E">
        <w:rPr>
          <w:rFonts w:cs="GillSansMT-Italic"/>
          <w:iCs/>
          <w:sz w:val="24"/>
          <w:szCs w:val="24"/>
        </w:rPr>
        <w:t xml:space="preserve">, gezegd van de koning: ‘mijn zoon ben jij, heden heb IK jou verwekt’. Dat staat. </w:t>
      </w:r>
    </w:p>
    <w:p w:rsidR="006B2994" w:rsidRPr="002E518E" w:rsidRDefault="006B2994" w:rsidP="006B2994">
      <w:pPr>
        <w:autoSpaceDE w:val="0"/>
        <w:autoSpaceDN w:val="0"/>
        <w:adjustRightInd w:val="0"/>
        <w:rPr>
          <w:rFonts w:cs="GillSansMT-Italic"/>
          <w:iCs/>
          <w:sz w:val="24"/>
          <w:szCs w:val="24"/>
        </w:rPr>
      </w:pPr>
      <w:r w:rsidRPr="002E518E">
        <w:rPr>
          <w:rFonts w:cs="GillSansMT-Italic"/>
          <w:iCs/>
          <w:sz w:val="24"/>
          <w:szCs w:val="24"/>
        </w:rPr>
        <w:t xml:space="preserve">Nu hoef je Lucas niet te vertellen hoe snel dit tot misverstanden kan leiden; hij kent zijn wereld vol van </w:t>
      </w:r>
      <w:r w:rsidRPr="002E518E">
        <w:rPr>
          <w:rFonts w:cs="GillSansMT-Italic"/>
          <w:iCs/>
          <w:sz w:val="24"/>
          <w:szCs w:val="24"/>
        </w:rPr>
        <w:lastRenderedPageBreak/>
        <w:t>vermeende ‘godenzonen’ naast of in plaats van God op de troon</w:t>
      </w:r>
      <w:r w:rsidR="002B5A1B">
        <w:rPr>
          <w:rFonts w:cs="GillSansMT-Italic"/>
          <w:iCs/>
          <w:sz w:val="24"/>
          <w:szCs w:val="24"/>
        </w:rPr>
        <w:t>…</w:t>
      </w:r>
    </w:p>
    <w:p w:rsidR="002B5A1B" w:rsidRDefault="006B2994" w:rsidP="00186131">
      <w:pPr>
        <w:autoSpaceDE w:val="0"/>
        <w:autoSpaceDN w:val="0"/>
        <w:adjustRightInd w:val="0"/>
        <w:rPr>
          <w:rFonts w:cs="GillSansMT-Italic"/>
          <w:iCs/>
          <w:sz w:val="24"/>
          <w:szCs w:val="24"/>
        </w:rPr>
      </w:pPr>
      <w:r w:rsidRPr="002E518E">
        <w:rPr>
          <w:rFonts w:cs="GillSansMT-Italic"/>
          <w:iCs/>
          <w:sz w:val="24"/>
          <w:szCs w:val="24"/>
        </w:rPr>
        <w:t>H</w:t>
      </w:r>
      <w:r w:rsidR="007E60AA" w:rsidRPr="002E518E">
        <w:rPr>
          <w:rFonts w:cs="GillSansMT-Italic"/>
          <w:iCs/>
          <w:sz w:val="24"/>
          <w:szCs w:val="24"/>
        </w:rPr>
        <w:t>et duizelt je</w:t>
      </w:r>
      <w:r w:rsidRPr="002E518E">
        <w:rPr>
          <w:rFonts w:cs="GillSansMT-Italic"/>
          <w:iCs/>
          <w:sz w:val="24"/>
          <w:szCs w:val="24"/>
        </w:rPr>
        <w:t xml:space="preserve"> bij deze naam</w:t>
      </w:r>
      <w:r w:rsidR="007E60AA" w:rsidRPr="002E518E">
        <w:rPr>
          <w:rFonts w:cs="GillSansMT-Italic"/>
          <w:iCs/>
          <w:sz w:val="24"/>
          <w:szCs w:val="24"/>
        </w:rPr>
        <w:t>.</w:t>
      </w:r>
      <w:r w:rsidRPr="002E518E">
        <w:rPr>
          <w:rFonts w:cs="GillSansMT-Italic"/>
          <w:iCs/>
          <w:sz w:val="24"/>
          <w:szCs w:val="24"/>
        </w:rPr>
        <w:t xml:space="preserve"> Je hebt niet de laatste waarheid te pakken, maar je wordt omgeven door de wolk van de alomvattende werkelijkheid. De tijd staat erbij stil. Omvat alle tijd in een gedeelde seconde. </w:t>
      </w:r>
    </w:p>
    <w:p w:rsidR="007E60AA" w:rsidRPr="002E518E" w:rsidRDefault="007E60AA" w:rsidP="00186131">
      <w:pPr>
        <w:autoSpaceDE w:val="0"/>
        <w:autoSpaceDN w:val="0"/>
        <w:adjustRightInd w:val="0"/>
        <w:rPr>
          <w:rFonts w:cs="GillSansMT-Italic"/>
          <w:iCs/>
          <w:sz w:val="24"/>
          <w:szCs w:val="24"/>
        </w:rPr>
      </w:pPr>
    </w:p>
    <w:p w:rsidR="00034053" w:rsidRPr="002E518E" w:rsidRDefault="006B2994" w:rsidP="00186131">
      <w:pPr>
        <w:autoSpaceDE w:val="0"/>
        <w:autoSpaceDN w:val="0"/>
        <w:adjustRightInd w:val="0"/>
        <w:rPr>
          <w:rFonts w:cs="GillSansMT-Italic"/>
          <w:iCs/>
          <w:sz w:val="24"/>
          <w:szCs w:val="24"/>
        </w:rPr>
      </w:pPr>
      <w:r w:rsidRPr="002E518E">
        <w:rPr>
          <w:rFonts w:cs="GillSansMT-Italic"/>
          <w:iCs/>
          <w:sz w:val="24"/>
          <w:szCs w:val="24"/>
        </w:rPr>
        <w:t xml:space="preserve">Dan, als je dit hebt verwerkt kan het geheim verder indalen. Dan volgt een verdere uitwerking. Hij </w:t>
      </w:r>
      <w:r w:rsidR="007E60AA" w:rsidRPr="002E518E">
        <w:rPr>
          <w:rFonts w:cs="GillSansMT-Italic"/>
          <w:iCs/>
          <w:sz w:val="24"/>
          <w:szCs w:val="24"/>
        </w:rPr>
        <w:t xml:space="preserve">is een koning als zijn voorvader David. </w:t>
      </w:r>
      <w:r w:rsidR="002B5A1B">
        <w:rPr>
          <w:rFonts w:cs="GillSansMT-Italic"/>
          <w:iCs/>
          <w:sz w:val="24"/>
          <w:szCs w:val="24"/>
        </w:rPr>
        <w:t xml:space="preserve">Dat </w:t>
      </w:r>
      <w:r w:rsidR="007E60AA" w:rsidRPr="002E518E">
        <w:rPr>
          <w:rFonts w:cs="GillSansMT-Italic"/>
          <w:iCs/>
          <w:sz w:val="24"/>
          <w:szCs w:val="24"/>
        </w:rPr>
        <w:t xml:space="preserve">is </w:t>
      </w:r>
      <w:r w:rsidR="002B5A1B">
        <w:rPr>
          <w:rFonts w:cs="GillSansMT-Italic"/>
          <w:iCs/>
          <w:sz w:val="24"/>
          <w:szCs w:val="24"/>
        </w:rPr>
        <w:t>wéé</w:t>
      </w:r>
      <w:r w:rsidRPr="002E518E">
        <w:rPr>
          <w:rFonts w:cs="GillSansMT-Italic"/>
          <w:iCs/>
          <w:sz w:val="24"/>
          <w:szCs w:val="24"/>
        </w:rPr>
        <w:t>r</w:t>
      </w:r>
      <w:r w:rsidR="007E60AA" w:rsidRPr="002E518E">
        <w:rPr>
          <w:rFonts w:cs="GillSansMT-Italic"/>
          <w:iCs/>
          <w:sz w:val="24"/>
          <w:szCs w:val="24"/>
        </w:rPr>
        <w:t xml:space="preserve"> het hoogste wat je kunt zeggen</w:t>
      </w:r>
      <w:r w:rsidRPr="002E518E">
        <w:rPr>
          <w:rFonts w:cs="GillSansMT-Italic"/>
          <w:iCs/>
          <w:sz w:val="24"/>
          <w:szCs w:val="24"/>
        </w:rPr>
        <w:t xml:space="preserve">. </w:t>
      </w:r>
      <w:r w:rsidR="00034053" w:rsidRPr="002E518E">
        <w:rPr>
          <w:rFonts w:cs="GillSansMT-Italic"/>
          <w:iCs/>
          <w:sz w:val="24"/>
          <w:szCs w:val="24"/>
        </w:rPr>
        <w:t>Tegelijk het meest aardse. H</w:t>
      </w:r>
      <w:r w:rsidRPr="002E518E">
        <w:rPr>
          <w:rFonts w:cs="GillSansMT-Italic"/>
          <w:iCs/>
          <w:sz w:val="24"/>
          <w:szCs w:val="24"/>
        </w:rPr>
        <w:t xml:space="preserve">iermee staat de geborene </w:t>
      </w:r>
      <w:r w:rsidR="007E60AA" w:rsidRPr="002E518E">
        <w:rPr>
          <w:rFonts w:cs="GillSansMT-Italic"/>
          <w:iCs/>
          <w:sz w:val="24"/>
          <w:szCs w:val="24"/>
        </w:rPr>
        <w:t xml:space="preserve">met beide benen in de </w:t>
      </w:r>
      <w:r w:rsidR="00542422" w:rsidRPr="002E518E">
        <w:rPr>
          <w:rFonts w:cs="GillSansMT-Italic"/>
          <w:iCs/>
          <w:sz w:val="24"/>
          <w:szCs w:val="24"/>
        </w:rPr>
        <w:t>m</w:t>
      </w:r>
      <w:r w:rsidR="007E60AA" w:rsidRPr="002E518E">
        <w:rPr>
          <w:rFonts w:cs="GillSansMT-Italic"/>
          <w:iCs/>
          <w:sz w:val="24"/>
          <w:szCs w:val="24"/>
        </w:rPr>
        <w:t xml:space="preserve">odder van de werkelijkheid. </w:t>
      </w:r>
    </w:p>
    <w:p w:rsidR="00034053" w:rsidRPr="002E518E" w:rsidRDefault="00034053" w:rsidP="00186131">
      <w:pPr>
        <w:autoSpaceDE w:val="0"/>
        <w:autoSpaceDN w:val="0"/>
        <w:adjustRightInd w:val="0"/>
        <w:rPr>
          <w:rFonts w:cs="GillSansMT-Italic"/>
          <w:iCs/>
          <w:sz w:val="24"/>
          <w:szCs w:val="24"/>
        </w:rPr>
      </w:pPr>
      <w:r w:rsidRPr="002E518E">
        <w:rPr>
          <w:rFonts w:cs="GillSansMT-Italic"/>
          <w:iCs/>
          <w:sz w:val="24"/>
          <w:szCs w:val="24"/>
        </w:rPr>
        <w:t>Ga het verhaal van David maar na. Een heel profetenboek lang is hij alleen maar vluchteling, verworpen, haast gedood.</w:t>
      </w:r>
    </w:p>
    <w:p w:rsidR="00034053" w:rsidRPr="002E518E" w:rsidRDefault="00034053" w:rsidP="00186131">
      <w:pPr>
        <w:autoSpaceDE w:val="0"/>
        <w:autoSpaceDN w:val="0"/>
        <w:adjustRightInd w:val="0"/>
        <w:rPr>
          <w:rFonts w:cs="GillSansMT-Italic"/>
          <w:iCs/>
          <w:sz w:val="24"/>
          <w:szCs w:val="24"/>
        </w:rPr>
      </w:pPr>
      <w:r w:rsidRPr="002E518E">
        <w:rPr>
          <w:rFonts w:cs="GillSansMT-Italic"/>
          <w:iCs/>
          <w:sz w:val="24"/>
          <w:szCs w:val="24"/>
        </w:rPr>
        <w:t>Pas als de belichaming van het kwaad, koning Saul, zichzelf ten gronde richt, in zijn eigen zwaard valt, is het zijn tijd.</w:t>
      </w:r>
    </w:p>
    <w:p w:rsidR="00034053" w:rsidRPr="002E518E" w:rsidRDefault="00034053" w:rsidP="00186131">
      <w:pPr>
        <w:autoSpaceDE w:val="0"/>
        <w:autoSpaceDN w:val="0"/>
        <w:adjustRightInd w:val="0"/>
        <w:rPr>
          <w:rFonts w:cs="GillSansMT-Italic"/>
          <w:iCs/>
          <w:sz w:val="24"/>
          <w:szCs w:val="24"/>
        </w:rPr>
      </w:pPr>
      <w:r w:rsidRPr="002E518E">
        <w:rPr>
          <w:rFonts w:cs="GillSansMT-Italic"/>
          <w:iCs/>
          <w:sz w:val="24"/>
          <w:szCs w:val="24"/>
        </w:rPr>
        <w:t>Niets forceren dus. Lijden aan zijn roeping en vertrouwen.</w:t>
      </w:r>
    </w:p>
    <w:p w:rsidR="00034053" w:rsidRPr="002E518E" w:rsidRDefault="00034053" w:rsidP="00186131">
      <w:pPr>
        <w:autoSpaceDE w:val="0"/>
        <w:autoSpaceDN w:val="0"/>
        <w:adjustRightInd w:val="0"/>
        <w:rPr>
          <w:rFonts w:cs="GillSansMT-Italic"/>
          <w:iCs/>
          <w:sz w:val="24"/>
          <w:szCs w:val="24"/>
        </w:rPr>
      </w:pPr>
      <w:r w:rsidRPr="002E518E">
        <w:rPr>
          <w:rFonts w:cs="GillSansMT-Italic"/>
          <w:iCs/>
          <w:sz w:val="24"/>
          <w:szCs w:val="24"/>
        </w:rPr>
        <w:t>Zó is het minder benijdenswaardig maar meer bijbels.</w:t>
      </w:r>
    </w:p>
    <w:p w:rsidR="00034053" w:rsidRPr="002E518E" w:rsidRDefault="00034053" w:rsidP="00186131">
      <w:pPr>
        <w:autoSpaceDE w:val="0"/>
        <w:autoSpaceDN w:val="0"/>
        <w:adjustRightInd w:val="0"/>
        <w:rPr>
          <w:rFonts w:cs="GillSansMT-Italic"/>
          <w:iCs/>
          <w:sz w:val="24"/>
          <w:szCs w:val="24"/>
        </w:rPr>
      </w:pPr>
    </w:p>
    <w:p w:rsidR="00034053" w:rsidRPr="002E518E" w:rsidRDefault="00034053" w:rsidP="00186131">
      <w:pPr>
        <w:autoSpaceDE w:val="0"/>
        <w:autoSpaceDN w:val="0"/>
        <w:adjustRightInd w:val="0"/>
        <w:rPr>
          <w:rFonts w:cs="GillSansMT-Italic"/>
          <w:iCs/>
          <w:sz w:val="24"/>
          <w:szCs w:val="24"/>
        </w:rPr>
      </w:pPr>
      <w:r w:rsidRPr="002E518E">
        <w:rPr>
          <w:rFonts w:cs="GillSansMT-Italic"/>
          <w:iCs/>
          <w:sz w:val="24"/>
          <w:szCs w:val="24"/>
        </w:rPr>
        <w:t>Wat vervolgens gebeurt is dat David de meest roemrijke koning van Israël wordt, hoewel daar wel kanttekeningen bij te plaatsen zijn, zoals God doet, als David niet de tempel mag bouwen omdat er teveel bloed aan zijn handen kleeft.</w:t>
      </w:r>
    </w:p>
    <w:p w:rsidR="00034053" w:rsidRPr="002E518E" w:rsidRDefault="00034053" w:rsidP="00186131">
      <w:pPr>
        <w:autoSpaceDE w:val="0"/>
        <w:autoSpaceDN w:val="0"/>
        <w:adjustRightInd w:val="0"/>
        <w:rPr>
          <w:rFonts w:cs="GillSansMT-Italic"/>
          <w:iCs/>
          <w:sz w:val="24"/>
          <w:szCs w:val="24"/>
        </w:rPr>
      </w:pPr>
    </w:p>
    <w:p w:rsidR="002B5A1B" w:rsidRDefault="00034053" w:rsidP="00186131">
      <w:pPr>
        <w:autoSpaceDE w:val="0"/>
        <w:autoSpaceDN w:val="0"/>
        <w:adjustRightInd w:val="0"/>
        <w:rPr>
          <w:rFonts w:cs="GillSansMT-Italic"/>
          <w:iCs/>
          <w:sz w:val="24"/>
          <w:szCs w:val="24"/>
        </w:rPr>
      </w:pPr>
      <w:r w:rsidRPr="002E518E">
        <w:rPr>
          <w:rFonts w:cs="GillSansMT-Italic"/>
          <w:iCs/>
          <w:sz w:val="24"/>
          <w:szCs w:val="24"/>
        </w:rPr>
        <w:t xml:space="preserve">Als lijkt het in het Nederlands wat omslachtig, het is toch wel scherper om te benadrukken dat God Jezus </w:t>
      </w:r>
      <w:r w:rsidRPr="002B5A1B">
        <w:rPr>
          <w:rFonts w:cs="GillSansMT-Italic"/>
          <w:i/>
          <w:iCs/>
          <w:sz w:val="24"/>
          <w:szCs w:val="24"/>
        </w:rPr>
        <w:t>de troon</w:t>
      </w:r>
      <w:r w:rsidRPr="002E518E">
        <w:rPr>
          <w:rFonts w:cs="GillSansMT-Italic"/>
          <w:iCs/>
          <w:sz w:val="24"/>
          <w:szCs w:val="24"/>
        </w:rPr>
        <w:t xml:space="preserve"> van zijn vader David zal geven. Dat is een plaats, een ambt</w:t>
      </w:r>
      <w:r w:rsidR="00B35D5F" w:rsidRPr="002E518E">
        <w:rPr>
          <w:rFonts w:cs="GillSansMT-Italic"/>
          <w:iCs/>
          <w:sz w:val="24"/>
          <w:szCs w:val="24"/>
        </w:rPr>
        <w:t xml:space="preserve">. Die staat voor het vrederijk, welzijn, recht voor de onderdrukten, ruimte voor iedereen. Die troon STAAT. </w:t>
      </w:r>
      <w:r w:rsidR="002B5A1B">
        <w:rPr>
          <w:rFonts w:cs="GillSansMT-Italic"/>
          <w:iCs/>
          <w:sz w:val="24"/>
          <w:szCs w:val="24"/>
        </w:rPr>
        <w:t xml:space="preserve">Niet </w:t>
      </w:r>
    </w:p>
    <w:p w:rsidR="002B5A1B" w:rsidRDefault="002B5A1B" w:rsidP="00186131">
      <w:pPr>
        <w:autoSpaceDE w:val="0"/>
        <w:autoSpaceDN w:val="0"/>
        <w:adjustRightInd w:val="0"/>
        <w:rPr>
          <w:rFonts w:cs="GillSansMT-Italic"/>
          <w:iCs/>
          <w:sz w:val="24"/>
          <w:szCs w:val="24"/>
        </w:rPr>
      </w:pPr>
      <w:r>
        <w:rPr>
          <w:rFonts w:cs="GillSansMT-Italic"/>
          <w:iCs/>
          <w:sz w:val="24"/>
          <w:szCs w:val="24"/>
        </w:rPr>
        <w:lastRenderedPageBreak/>
        <w:t>ergens, maar die staat ergens voor.</w:t>
      </w:r>
      <w:r w:rsidR="00B35D5F" w:rsidRPr="002E518E">
        <w:rPr>
          <w:rFonts w:cs="GillSansMT-Italic"/>
          <w:iCs/>
          <w:sz w:val="24"/>
          <w:szCs w:val="24"/>
        </w:rPr>
        <w:t xml:space="preserve"> </w:t>
      </w:r>
    </w:p>
    <w:p w:rsidR="00034053" w:rsidRDefault="00B35D5F" w:rsidP="00186131">
      <w:pPr>
        <w:autoSpaceDE w:val="0"/>
        <w:autoSpaceDN w:val="0"/>
        <w:adjustRightInd w:val="0"/>
        <w:rPr>
          <w:rFonts w:cs="GillSansMT-Italic"/>
          <w:iCs/>
          <w:sz w:val="24"/>
          <w:szCs w:val="24"/>
        </w:rPr>
      </w:pPr>
      <w:r w:rsidRPr="002E518E">
        <w:rPr>
          <w:rFonts w:cs="GillSansMT-Italic"/>
          <w:iCs/>
          <w:sz w:val="24"/>
          <w:szCs w:val="24"/>
        </w:rPr>
        <w:t xml:space="preserve">Die troon staat in de hemel. Zoals we horen in het getuigenis over Jezus Christus, dat hij in de hemel op </w:t>
      </w:r>
      <w:r>
        <w:rPr>
          <w:rFonts w:cs="GillSansMT-Italic"/>
          <w:iCs/>
          <w:sz w:val="24"/>
          <w:szCs w:val="24"/>
        </w:rPr>
        <w:t>de troon zit, aan Gods rechterhand, ALS Gods rechterhand!</w:t>
      </w:r>
    </w:p>
    <w:p w:rsidR="00B35D5F" w:rsidRDefault="00B35D5F" w:rsidP="00186131">
      <w:pPr>
        <w:autoSpaceDE w:val="0"/>
        <w:autoSpaceDN w:val="0"/>
        <w:adjustRightInd w:val="0"/>
        <w:rPr>
          <w:rFonts w:cs="GillSansMT-Italic"/>
          <w:iCs/>
          <w:sz w:val="24"/>
          <w:szCs w:val="24"/>
        </w:rPr>
      </w:pPr>
    </w:p>
    <w:p w:rsidR="002B5A1B" w:rsidRDefault="002B5A1B" w:rsidP="00186131">
      <w:pPr>
        <w:autoSpaceDE w:val="0"/>
        <w:autoSpaceDN w:val="0"/>
        <w:adjustRightInd w:val="0"/>
        <w:rPr>
          <w:rFonts w:cs="GillSansMT-Italic"/>
          <w:iCs/>
          <w:sz w:val="24"/>
          <w:szCs w:val="24"/>
        </w:rPr>
      </w:pPr>
      <w:r>
        <w:rPr>
          <w:rFonts w:cs="GillSansMT-Italic"/>
          <w:iCs/>
          <w:sz w:val="24"/>
          <w:szCs w:val="24"/>
        </w:rPr>
        <w:t>Waarvoor staat die troon?</w:t>
      </w:r>
    </w:p>
    <w:p w:rsidR="002B5A1B" w:rsidRDefault="002B5A1B" w:rsidP="00186131">
      <w:pPr>
        <w:autoSpaceDE w:val="0"/>
        <w:autoSpaceDN w:val="0"/>
        <w:adjustRightInd w:val="0"/>
        <w:rPr>
          <w:rFonts w:cs="GillSansMT-Italic"/>
          <w:iCs/>
          <w:sz w:val="24"/>
          <w:szCs w:val="24"/>
        </w:rPr>
      </w:pPr>
      <w:r>
        <w:rPr>
          <w:rFonts w:cs="GillSansMT-Italic"/>
          <w:iCs/>
          <w:sz w:val="24"/>
          <w:szCs w:val="24"/>
        </w:rPr>
        <w:t>Nu</w:t>
      </w:r>
      <w:r w:rsidR="00B35D5F">
        <w:rPr>
          <w:rFonts w:cs="GillSansMT-Italic"/>
          <w:iCs/>
          <w:sz w:val="24"/>
          <w:szCs w:val="24"/>
        </w:rPr>
        <w:t xml:space="preserve"> valt het kwartje van die raadselachtige uitdrukking dat zijn koninkrijk geen einde zal hebben. Allicht niet. Dit is </w:t>
      </w:r>
      <w:r w:rsidR="00B35D5F" w:rsidRPr="002B5A1B">
        <w:rPr>
          <w:rFonts w:cs="GillSansMT-Italic"/>
          <w:i/>
          <w:iCs/>
          <w:sz w:val="24"/>
          <w:szCs w:val="24"/>
        </w:rPr>
        <w:t>Gods koninkrijk-zonder-einde.</w:t>
      </w:r>
      <w:r w:rsidR="00B35D5F">
        <w:rPr>
          <w:rFonts w:cs="GillSansMT-Italic"/>
          <w:iCs/>
          <w:sz w:val="24"/>
          <w:szCs w:val="24"/>
        </w:rPr>
        <w:t xml:space="preserve"> Voor eeuwig en altijd. Voor alle tijd. Dan dus ook van vóór de tijd? </w:t>
      </w:r>
    </w:p>
    <w:p w:rsidR="00B35D5F" w:rsidRDefault="00B35D5F" w:rsidP="00186131">
      <w:pPr>
        <w:autoSpaceDE w:val="0"/>
        <w:autoSpaceDN w:val="0"/>
        <w:adjustRightInd w:val="0"/>
        <w:rPr>
          <w:rFonts w:cs="GillSansMT-Italic"/>
          <w:iCs/>
          <w:sz w:val="24"/>
          <w:szCs w:val="24"/>
        </w:rPr>
      </w:pPr>
      <w:r>
        <w:rPr>
          <w:rFonts w:cs="GillSansMT-Italic"/>
          <w:iCs/>
          <w:sz w:val="24"/>
          <w:szCs w:val="24"/>
        </w:rPr>
        <w:t>Ja, ook dat hoor je in het getuigenis, dat hij al koning was voor hij Davids zoon werd onder de mensen. Zijn macht heeft geen einde, maar dan dus ook geen begin. Het IS. Dan dus ook in dit HEDEN.</w:t>
      </w:r>
    </w:p>
    <w:p w:rsidR="002B5A1B" w:rsidRDefault="002B5A1B" w:rsidP="00186131">
      <w:pPr>
        <w:autoSpaceDE w:val="0"/>
        <w:autoSpaceDN w:val="0"/>
        <w:adjustRightInd w:val="0"/>
        <w:rPr>
          <w:rFonts w:cs="GillSansMT-Italic"/>
          <w:iCs/>
          <w:sz w:val="24"/>
          <w:szCs w:val="24"/>
        </w:rPr>
      </w:pPr>
    </w:p>
    <w:p w:rsidR="00B35D5F" w:rsidRDefault="00B35D5F" w:rsidP="00186131">
      <w:pPr>
        <w:autoSpaceDE w:val="0"/>
        <w:autoSpaceDN w:val="0"/>
        <w:adjustRightInd w:val="0"/>
        <w:rPr>
          <w:rFonts w:cs="GillSansMT-Italic"/>
          <w:iCs/>
          <w:sz w:val="24"/>
          <w:szCs w:val="24"/>
        </w:rPr>
      </w:pPr>
      <w:r>
        <w:rPr>
          <w:rFonts w:cs="GillSansMT-Italic"/>
          <w:iCs/>
          <w:sz w:val="24"/>
          <w:szCs w:val="24"/>
        </w:rPr>
        <w:t>Het jaar onzes Heren krijgt vandaag de naam van de zoo</w:t>
      </w:r>
      <w:r w:rsidR="002B5A1B">
        <w:rPr>
          <w:rFonts w:cs="GillSansMT-Italic"/>
          <w:iCs/>
          <w:sz w:val="24"/>
          <w:szCs w:val="24"/>
        </w:rPr>
        <w:t>n</w:t>
      </w:r>
      <w:r>
        <w:rPr>
          <w:rFonts w:cs="GillSansMT-Italic"/>
          <w:iCs/>
          <w:sz w:val="24"/>
          <w:szCs w:val="24"/>
        </w:rPr>
        <w:t xml:space="preserve"> van de Allerhoogste, van de heilsmacht zonder einde en begin, geworteld in de naam van de Allerhoogste: IK BEN.</w:t>
      </w:r>
    </w:p>
    <w:p w:rsidR="00B35D5F" w:rsidRDefault="00B35D5F" w:rsidP="00186131">
      <w:pPr>
        <w:autoSpaceDE w:val="0"/>
        <w:autoSpaceDN w:val="0"/>
        <w:adjustRightInd w:val="0"/>
        <w:rPr>
          <w:rFonts w:cs="GillSansMT-Italic"/>
          <w:iCs/>
          <w:sz w:val="24"/>
          <w:szCs w:val="24"/>
        </w:rPr>
      </w:pPr>
      <w:r>
        <w:rPr>
          <w:rFonts w:cs="GillSansMT-Italic"/>
          <w:iCs/>
          <w:sz w:val="24"/>
          <w:szCs w:val="24"/>
        </w:rPr>
        <w:t>Dat is het allermooiste wat je over het nieuw</w:t>
      </w:r>
      <w:r w:rsidR="002B5A1B">
        <w:rPr>
          <w:rFonts w:cs="GillSansMT-Italic"/>
          <w:iCs/>
          <w:sz w:val="24"/>
          <w:szCs w:val="24"/>
        </w:rPr>
        <w:t xml:space="preserve"> </w:t>
      </w:r>
      <w:r>
        <w:rPr>
          <w:rFonts w:cs="GillSansMT-Italic"/>
          <w:iCs/>
          <w:sz w:val="24"/>
          <w:szCs w:val="24"/>
        </w:rPr>
        <w:t>begonnen jaar kunt noemen en roemen: het valt onder het machtsbereik van Hem die op de troon zit naast de Eeuwig Liefdevolle,</w:t>
      </w:r>
    </w:p>
    <w:p w:rsidR="00B35D5F" w:rsidRDefault="00B35D5F" w:rsidP="00186131">
      <w:pPr>
        <w:autoSpaceDE w:val="0"/>
        <w:autoSpaceDN w:val="0"/>
        <w:adjustRightInd w:val="0"/>
        <w:rPr>
          <w:rFonts w:cs="GillSansMT-Italic"/>
          <w:iCs/>
          <w:sz w:val="24"/>
          <w:szCs w:val="24"/>
        </w:rPr>
      </w:pPr>
      <w:r>
        <w:rPr>
          <w:rFonts w:cs="GillSansMT-Italic"/>
          <w:iCs/>
          <w:sz w:val="24"/>
          <w:szCs w:val="24"/>
        </w:rPr>
        <w:t>die de scepter zwaait, als Gods rechterhand. Wat een geluk dat te beseffen, op de drempel van een nieuw jaar!</w:t>
      </w:r>
    </w:p>
    <w:p w:rsidR="002B5A1B" w:rsidRDefault="002B5A1B" w:rsidP="00186131">
      <w:pPr>
        <w:autoSpaceDE w:val="0"/>
        <w:autoSpaceDN w:val="0"/>
        <w:adjustRightInd w:val="0"/>
        <w:rPr>
          <w:rFonts w:cs="GillSansMT-Italic"/>
          <w:iCs/>
          <w:sz w:val="24"/>
          <w:szCs w:val="24"/>
        </w:rPr>
      </w:pPr>
      <w:r>
        <w:rPr>
          <w:rFonts w:cs="GillSansMT-Italic"/>
          <w:iCs/>
          <w:sz w:val="24"/>
          <w:szCs w:val="24"/>
        </w:rPr>
        <w:t>Gelukkig nieuwjaar!</w:t>
      </w:r>
    </w:p>
    <w:p w:rsidR="00B35D5F" w:rsidRDefault="00B35D5F" w:rsidP="00186131">
      <w:pPr>
        <w:autoSpaceDE w:val="0"/>
        <w:autoSpaceDN w:val="0"/>
        <w:adjustRightInd w:val="0"/>
        <w:rPr>
          <w:rFonts w:cs="GillSansMT-Italic"/>
          <w:iCs/>
          <w:sz w:val="24"/>
          <w:szCs w:val="24"/>
        </w:rPr>
      </w:pPr>
    </w:p>
    <w:p w:rsidR="00585AC6" w:rsidRPr="00585AC6" w:rsidRDefault="00585AC6" w:rsidP="00186131">
      <w:pPr>
        <w:autoSpaceDE w:val="0"/>
        <w:autoSpaceDN w:val="0"/>
        <w:adjustRightInd w:val="0"/>
        <w:rPr>
          <w:rFonts w:cs="GillSansMT-Italic"/>
          <w:iCs/>
          <w:sz w:val="24"/>
          <w:szCs w:val="24"/>
        </w:rPr>
      </w:pPr>
      <w:r>
        <w:rPr>
          <w:rFonts w:cs="GillSansMT-Italic"/>
          <w:b/>
          <w:iCs/>
          <w:sz w:val="24"/>
          <w:szCs w:val="24"/>
        </w:rPr>
        <w:t xml:space="preserve">Samenzang: </w:t>
      </w:r>
      <w:r>
        <w:rPr>
          <w:rFonts w:cs="GillSansMT-Italic"/>
          <w:iCs/>
          <w:sz w:val="24"/>
          <w:szCs w:val="24"/>
        </w:rPr>
        <w:t>Gezang 512: 1+2+3+4+5</w:t>
      </w:r>
    </w:p>
    <w:p w:rsidR="00A11D76" w:rsidRPr="00815728" w:rsidRDefault="00A11D76" w:rsidP="00186131">
      <w:pPr>
        <w:autoSpaceDE w:val="0"/>
        <w:autoSpaceDN w:val="0"/>
        <w:adjustRightInd w:val="0"/>
        <w:rPr>
          <w:rFonts w:cs="GillSansMT-Italic"/>
          <w:i/>
          <w:iCs/>
          <w:sz w:val="24"/>
          <w:szCs w:val="24"/>
        </w:rPr>
      </w:pPr>
    </w:p>
    <w:p w:rsidR="00186131" w:rsidRPr="008E0098" w:rsidRDefault="002B5A1B" w:rsidP="002B5A1B">
      <w:pPr>
        <w:autoSpaceDE w:val="0"/>
        <w:autoSpaceDN w:val="0"/>
        <w:adjustRightInd w:val="0"/>
        <w:rPr>
          <w:rFonts w:cs="GillSansMT-Italic"/>
          <w:b/>
          <w:i/>
          <w:iCs/>
          <w:sz w:val="24"/>
          <w:szCs w:val="24"/>
        </w:rPr>
      </w:pPr>
      <w:r>
        <w:rPr>
          <w:rFonts w:cs="GillSansMT-Italic"/>
          <w:b/>
          <w:i/>
          <w:iCs/>
          <w:sz w:val="24"/>
          <w:szCs w:val="24"/>
        </w:rPr>
        <w:t xml:space="preserve">           </w:t>
      </w:r>
      <w:r w:rsidR="00186131" w:rsidRPr="008E0098">
        <w:rPr>
          <w:rFonts w:cs="GillSansMT-Italic"/>
          <w:b/>
          <w:i/>
          <w:iCs/>
          <w:sz w:val="24"/>
          <w:szCs w:val="24"/>
        </w:rPr>
        <w:t xml:space="preserve">Dienst van </w:t>
      </w:r>
      <w:r w:rsidR="009534D9">
        <w:rPr>
          <w:rFonts w:cs="GillSansMT-Italic"/>
          <w:b/>
          <w:i/>
          <w:iCs/>
          <w:sz w:val="24"/>
          <w:szCs w:val="24"/>
        </w:rPr>
        <w:t>gaven en</w:t>
      </w:r>
      <w:r w:rsidR="00186131" w:rsidRPr="008E0098">
        <w:rPr>
          <w:rFonts w:cs="GillSansMT-Italic"/>
          <w:b/>
          <w:i/>
          <w:iCs/>
          <w:sz w:val="24"/>
          <w:szCs w:val="24"/>
        </w:rPr>
        <w:t xml:space="preserve"> gebeden</w:t>
      </w:r>
    </w:p>
    <w:p w:rsidR="00186131" w:rsidRPr="008E0098" w:rsidRDefault="002B5A1B" w:rsidP="00186131">
      <w:pPr>
        <w:autoSpaceDE w:val="0"/>
        <w:autoSpaceDN w:val="0"/>
        <w:adjustRightInd w:val="0"/>
        <w:rPr>
          <w:rFonts w:cs="GillSansMT"/>
          <w:sz w:val="24"/>
          <w:szCs w:val="24"/>
        </w:rPr>
      </w:pPr>
      <w:r>
        <w:rPr>
          <w:rFonts w:cs="GillSansMT"/>
          <w:sz w:val="24"/>
          <w:szCs w:val="24"/>
        </w:rPr>
        <w:t>Gebeden</w:t>
      </w:r>
      <w:r w:rsidR="00815728">
        <w:rPr>
          <w:rFonts w:cs="GillSansMT"/>
          <w:sz w:val="24"/>
          <w:szCs w:val="24"/>
        </w:rPr>
        <w:t>,</w:t>
      </w:r>
      <w:r w:rsidR="00CB66A3">
        <w:rPr>
          <w:rFonts w:cs="GillSansMT"/>
          <w:sz w:val="24"/>
          <w:szCs w:val="24"/>
        </w:rPr>
        <w:t xml:space="preserve"> </w:t>
      </w:r>
      <w:r w:rsidR="00186131" w:rsidRPr="008E0098">
        <w:rPr>
          <w:rFonts w:cs="GillSansMT"/>
          <w:sz w:val="24"/>
          <w:szCs w:val="24"/>
        </w:rPr>
        <w:t>afgesloten met gezamenlijk gebeden “Onze Vader”</w:t>
      </w:r>
    </w:p>
    <w:p w:rsidR="00A11D76" w:rsidRPr="008E0098" w:rsidRDefault="00186131" w:rsidP="00A11D76">
      <w:pPr>
        <w:autoSpaceDE w:val="0"/>
        <w:autoSpaceDN w:val="0"/>
        <w:adjustRightInd w:val="0"/>
        <w:rPr>
          <w:rFonts w:cs="GillSansMT"/>
          <w:sz w:val="24"/>
          <w:szCs w:val="24"/>
        </w:rPr>
      </w:pPr>
      <w:r w:rsidRPr="00815728">
        <w:rPr>
          <w:rFonts w:cs="GillSansMT"/>
          <w:b/>
          <w:sz w:val="24"/>
          <w:szCs w:val="24"/>
        </w:rPr>
        <w:t>Collecte</w:t>
      </w:r>
      <w:r w:rsidRPr="008E0098">
        <w:rPr>
          <w:rFonts w:cs="GillSansMT"/>
          <w:sz w:val="24"/>
          <w:szCs w:val="24"/>
        </w:rPr>
        <w:t xml:space="preserve"> </w:t>
      </w:r>
      <w:r w:rsidR="00A11D76" w:rsidRPr="008E0098">
        <w:rPr>
          <w:rFonts w:cs="GillSansMT"/>
          <w:sz w:val="24"/>
          <w:szCs w:val="24"/>
        </w:rPr>
        <w:t xml:space="preserve">  </w:t>
      </w:r>
    </w:p>
    <w:p w:rsidR="00A11D76" w:rsidRDefault="00A11D76" w:rsidP="00A11D76">
      <w:pPr>
        <w:autoSpaceDE w:val="0"/>
        <w:autoSpaceDN w:val="0"/>
        <w:adjustRightInd w:val="0"/>
        <w:rPr>
          <w:rFonts w:cs="GillSansMT"/>
          <w:sz w:val="24"/>
          <w:szCs w:val="24"/>
        </w:rPr>
      </w:pPr>
      <w:r w:rsidRPr="008E0098">
        <w:rPr>
          <w:rFonts w:cs="GillSansMT"/>
          <w:b/>
          <w:sz w:val="24"/>
          <w:szCs w:val="24"/>
        </w:rPr>
        <w:lastRenderedPageBreak/>
        <w:t xml:space="preserve">Samenzang: </w:t>
      </w:r>
      <w:r w:rsidR="002B5A1B">
        <w:rPr>
          <w:rFonts w:cs="GillSansMT"/>
          <w:sz w:val="24"/>
          <w:szCs w:val="24"/>
        </w:rPr>
        <w:t>Gezang 296</w:t>
      </w:r>
      <w:bookmarkStart w:id="0" w:name="_GoBack"/>
      <w:bookmarkEnd w:id="0"/>
    </w:p>
    <w:p w:rsidR="00A11D76" w:rsidRPr="008E0098" w:rsidRDefault="00A11D76" w:rsidP="00A11D76">
      <w:pPr>
        <w:autoSpaceDE w:val="0"/>
        <w:autoSpaceDN w:val="0"/>
        <w:adjustRightInd w:val="0"/>
        <w:rPr>
          <w:rFonts w:cs="GillSansMT"/>
          <w:b/>
          <w:sz w:val="24"/>
          <w:szCs w:val="24"/>
        </w:rPr>
      </w:pPr>
      <w:r w:rsidRPr="008E0098">
        <w:rPr>
          <w:rFonts w:cs="GillSansMT"/>
          <w:b/>
          <w:sz w:val="24"/>
          <w:szCs w:val="24"/>
        </w:rPr>
        <w:t>Zending en zegen</w:t>
      </w:r>
    </w:p>
    <w:p w:rsidR="00A11D76" w:rsidRPr="008E0098" w:rsidRDefault="00A11D76" w:rsidP="00A11D76">
      <w:pPr>
        <w:autoSpaceDE w:val="0"/>
        <w:autoSpaceDN w:val="0"/>
        <w:adjustRightInd w:val="0"/>
        <w:rPr>
          <w:rFonts w:cs="GillSansMT"/>
          <w:sz w:val="18"/>
          <w:szCs w:val="18"/>
        </w:rPr>
      </w:pPr>
    </w:p>
    <w:p w:rsidR="00A11D76" w:rsidRPr="008E0098" w:rsidRDefault="00A11D76" w:rsidP="004B04CA">
      <w:pPr>
        <w:rPr>
          <w:rFonts w:cs="GillSansMT"/>
          <w:sz w:val="18"/>
          <w:szCs w:val="18"/>
        </w:rPr>
      </w:pPr>
    </w:p>
    <w:sectPr w:rsidR="00A11D76" w:rsidRPr="008E0098">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8"/>
  </w:num>
  <w:num w:numId="5">
    <w:abstractNumId w:val="5"/>
  </w:num>
  <w:num w:numId="6">
    <w:abstractNumId w:val="2"/>
  </w:num>
  <w:num w:numId="7">
    <w:abstractNumId w:val="1"/>
  </w:num>
  <w:num w:numId="8">
    <w:abstractNumId w:val="11"/>
  </w:num>
  <w:num w:numId="9">
    <w:abstractNumId w:val="0"/>
  </w:num>
  <w:num w:numId="10">
    <w:abstractNumId w:val="3"/>
  </w:num>
  <w:num w:numId="11">
    <w:abstractNumId w:val="13"/>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143F3"/>
    <w:rsid w:val="00017696"/>
    <w:rsid w:val="00024FD0"/>
    <w:rsid w:val="000300D6"/>
    <w:rsid w:val="00030FD4"/>
    <w:rsid w:val="00034053"/>
    <w:rsid w:val="000346FF"/>
    <w:rsid w:val="000349D6"/>
    <w:rsid w:val="00035317"/>
    <w:rsid w:val="000414C0"/>
    <w:rsid w:val="00043390"/>
    <w:rsid w:val="00051700"/>
    <w:rsid w:val="00052DC3"/>
    <w:rsid w:val="00054022"/>
    <w:rsid w:val="00055D94"/>
    <w:rsid w:val="000600EF"/>
    <w:rsid w:val="00067C08"/>
    <w:rsid w:val="00067E55"/>
    <w:rsid w:val="00070626"/>
    <w:rsid w:val="00075534"/>
    <w:rsid w:val="000839C6"/>
    <w:rsid w:val="0008749E"/>
    <w:rsid w:val="00091029"/>
    <w:rsid w:val="000A0299"/>
    <w:rsid w:val="000A7F7B"/>
    <w:rsid w:val="000B25F8"/>
    <w:rsid w:val="000B35EA"/>
    <w:rsid w:val="000B5908"/>
    <w:rsid w:val="000C2F45"/>
    <w:rsid w:val="000C361C"/>
    <w:rsid w:val="000C394A"/>
    <w:rsid w:val="000C4691"/>
    <w:rsid w:val="000D01E9"/>
    <w:rsid w:val="000D2776"/>
    <w:rsid w:val="000D39DD"/>
    <w:rsid w:val="000E7989"/>
    <w:rsid w:val="000E7A27"/>
    <w:rsid w:val="000F390C"/>
    <w:rsid w:val="000F539C"/>
    <w:rsid w:val="000F615D"/>
    <w:rsid w:val="000F6333"/>
    <w:rsid w:val="00101C3C"/>
    <w:rsid w:val="00103539"/>
    <w:rsid w:val="00104307"/>
    <w:rsid w:val="001057EA"/>
    <w:rsid w:val="001067F7"/>
    <w:rsid w:val="00111509"/>
    <w:rsid w:val="00120333"/>
    <w:rsid w:val="00123371"/>
    <w:rsid w:val="00141269"/>
    <w:rsid w:val="0014297A"/>
    <w:rsid w:val="00143D38"/>
    <w:rsid w:val="00147D42"/>
    <w:rsid w:val="00151B07"/>
    <w:rsid w:val="001523DE"/>
    <w:rsid w:val="00157448"/>
    <w:rsid w:val="00161608"/>
    <w:rsid w:val="00162313"/>
    <w:rsid w:val="001634B4"/>
    <w:rsid w:val="00164FA1"/>
    <w:rsid w:val="001667D5"/>
    <w:rsid w:val="00166A20"/>
    <w:rsid w:val="001703EB"/>
    <w:rsid w:val="00170E5E"/>
    <w:rsid w:val="00173136"/>
    <w:rsid w:val="00180C64"/>
    <w:rsid w:val="00182C57"/>
    <w:rsid w:val="00182F0D"/>
    <w:rsid w:val="00186131"/>
    <w:rsid w:val="00186596"/>
    <w:rsid w:val="00190DE0"/>
    <w:rsid w:val="00191C47"/>
    <w:rsid w:val="00192AD6"/>
    <w:rsid w:val="00193CA4"/>
    <w:rsid w:val="0019421C"/>
    <w:rsid w:val="001A21AE"/>
    <w:rsid w:val="001A396C"/>
    <w:rsid w:val="001A4BD5"/>
    <w:rsid w:val="001A74EB"/>
    <w:rsid w:val="001B0CB1"/>
    <w:rsid w:val="001B13C0"/>
    <w:rsid w:val="001B42A8"/>
    <w:rsid w:val="001B5C2E"/>
    <w:rsid w:val="001C0158"/>
    <w:rsid w:val="001C338B"/>
    <w:rsid w:val="001D1307"/>
    <w:rsid w:val="001E2261"/>
    <w:rsid w:val="001E3C8A"/>
    <w:rsid w:val="001E781D"/>
    <w:rsid w:val="001F0B56"/>
    <w:rsid w:val="001F101F"/>
    <w:rsid w:val="001F2758"/>
    <w:rsid w:val="001F2851"/>
    <w:rsid w:val="001F3573"/>
    <w:rsid w:val="001F5877"/>
    <w:rsid w:val="001F5922"/>
    <w:rsid w:val="0020051D"/>
    <w:rsid w:val="00200B64"/>
    <w:rsid w:val="00203654"/>
    <w:rsid w:val="0021597F"/>
    <w:rsid w:val="00217048"/>
    <w:rsid w:val="00226E8D"/>
    <w:rsid w:val="002327BC"/>
    <w:rsid w:val="00232FDE"/>
    <w:rsid w:val="0023545C"/>
    <w:rsid w:val="002369C6"/>
    <w:rsid w:val="00241152"/>
    <w:rsid w:val="00241F72"/>
    <w:rsid w:val="00244063"/>
    <w:rsid w:val="002457EB"/>
    <w:rsid w:val="00247124"/>
    <w:rsid w:val="0024737F"/>
    <w:rsid w:val="002473F1"/>
    <w:rsid w:val="0025418A"/>
    <w:rsid w:val="0025516C"/>
    <w:rsid w:val="00262B48"/>
    <w:rsid w:val="00270B04"/>
    <w:rsid w:val="002720C0"/>
    <w:rsid w:val="0027261D"/>
    <w:rsid w:val="00276C26"/>
    <w:rsid w:val="00287794"/>
    <w:rsid w:val="00290FA6"/>
    <w:rsid w:val="0029148C"/>
    <w:rsid w:val="00291B9B"/>
    <w:rsid w:val="002921B1"/>
    <w:rsid w:val="002924BF"/>
    <w:rsid w:val="002A4189"/>
    <w:rsid w:val="002A4FCC"/>
    <w:rsid w:val="002B1902"/>
    <w:rsid w:val="002B1ED2"/>
    <w:rsid w:val="002B5A1B"/>
    <w:rsid w:val="002C1F2C"/>
    <w:rsid w:val="002C3E20"/>
    <w:rsid w:val="002D0C73"/>
    <w:rsid w:val="002D3541"/>
    <w:rsid w:val="002D36E2"/>
    <w:rsid w:val="002D3AA0"/>
    <w:rsid w:val="002E0189"/>
    <w:rsid w:val="002E3CFF"/>
    <w:rsid w:val="002E518E"/>
    <w:rsid w:val="002F0067"/>
    <w:rsid w:val="002F5B26"/>
    <w:rsid w:val="002F620B"/>
    <w:rsid w:val="002F76E0"/>
    <w:rsid w:val="00310BCB"/>
    <w:rsid w:val="00316588"/>
    <w:rsid w:val="00323EBF"/>
    <w:rsid w:val="00325974"/>
    <w:rsid w:val="00340E15"/>
    <w:rsid w:val="00344C13"/>
    <w:rsid w:val="00345BE0"/>
    <w:rsid w:val="00357970"/>
    <w:rsid w:val="00367648"/>
    <w:rsid w:val="0037136F"/>
    <w:rsid w:val="00371418"/>
    <w:rsid w:val="00371732"/>
    <w:rsid w:val="0037287C"/>
    <w:rsid w:val="00373434"/>
    <w:rsid w:val="00373617"/>
    <w:rsid w:val="00374093"/>
    <w:rsid w:val="00377D53"/>
    <w:rsid w:val="0038693D"/>
    <w:rsid w:val="003876E9"/>
    <w:rsid w:val="003908AC"/>
    <w:rsid w:val="003921CF"/>
    <w:rsid w:val="003B0AEF"/>
    <w:rsid w:val="003B439C"/>
    <w:rsid w:val="003B65DC"/>
    <w:rsid w:val="003B71AF"/>
    <w:rsid w:val="003C0353"/>
    <w:rsid w:val="003C1CE9"/>
    <w:rsid w:val="003D0AE0"/>
    <w:rsid w:val="003D0CDB"/>
    <w:rsid w:val="003D3A22"/>
    <w:rsid w:val="003D73D9"/>
    <w:rsid w:val="003E5A80"/>
    <w:rsid w:val="003E7A16"/>
    <w:rsid w:val="003F2FD4"/>
    <w:rsid w:val="00400FC8"/>
    <w:rsid w:val="00404A7E"/>
    <w:rsid w:val="00406801"/>
    <w:rsid w:val="00407543"/>
    <w:rsid w:val="00412DA1"/>
    <w:rsid w:val="00415B0B"/>
    <w:rsid w:val="00422556"/>
    <w:rsid w:val="00422DD1"/>
    <w:rsid w:val="00427522"/>
    <w:rsid w:val="0043072E"/>
    <w:rsid w:val="0043101D"/>
    <w:rsid w:val="004374E4"/>
    <w:rsid w:val="00437B6C"/>
    <w:rsid w:val="004514CF"/>
    <w:rsid w:val="004515D2"/>
    <w:rsid w:val="00452351"/>
    <w:rsid w:val="004541C8"/>
    <w:rsid w:val="00460002"/>
    <w:rsid w:val="00461AF9"/>
    <w:rsid w:val="0046731B"/>
    <w:rsid w:val="00470C2B"/>
    <w:rsid w:val="0047154E"/>
    <w:rsid w:val="00473D4A"/>
    <w:rsid w:val="00475232"/>
    <w:rsid w:val="00481087"/>
    <w:rsid w:val="00484A73"/>
    <w:rsid w:val="0049078F"/>
    <w:rsid w:val="00490AA5"/>
    <w:rsid w:val="00492895"/>
    <w:rsid w:val="00493099"/>
    <w:rsid w:val="00494E35"/>
    <w:rsid w:val="004A081E"/>
    <w:rsid w:val="004A202D"/>
    <w:rsid w:val="004A2355"/>
    <w:rsid w:val="004B04CA"/>
    <w:rsid w:val="004B4055"/>
    <w:rsid w:val="004B6A9D"/>
    <w:rsid w:val="004C2CF3"/>
    <w:rsid w:val="004C2D59"/>
    <w:rsid w:val="004C729C"/>
    <w:rsid w:val="004D6AE8"/>
    <w:rsid w:val="004E1F52"/>
    <w:rsid w:val="004E32DA"/>
    <w:rsid w:val="004E4658"/>
    <w:rsid w:val="004E4735"/>
    <w:rsid w:val="004E48CA"/>
    <w:rsid w:val="004E5AD2"/>
    <w:rsid w:val="004E7564"/>
    <w:rsid w:val="0050066A"/>
    <w:rsid w:val="00500A46"/>
    <w:rsid w:val="00501071"/>
    <w:rsid w:val="00501101"/>
    <w:rsid w:val="00513C6C"/>
    <w:rsid w:val="005247E8"/>
    <w:rsid w:val="00532419"/>
    <w:rsid w:val="005341FF"/>
    <w:rsid w:val="005344AE"/>
    <w:rsid w:val="00535BFA"/>
    <w:rsid w:val="00540EAF"/>
    <w:rsid w:val="00542422"/>
    <w:rsid w:val="00545AA6"/>
    <w:rsid w:val="00546B3A"/>
    <w:rsid w:val="00546DC3"/>
    <w:rsid w:val="005633EF"/>
    <w:rsid w:val="00580707"/>
    <w:rsid w:val="00584D25"/>
    <w:rsid w:val="00585AC6"/>
    <w:rsid w:val="005872DE"/>
    <w:rsid w:val="00587EE9"/>
    <w:rsid w:val="005916AE"/>
    <w:rsid w:val="005922BE"/>
    <w:rsid w:val="005951FC"/>
    <w:rsid w:val="005A02CA"/>
    <w:rsid w:val="005A0B0B"/>
    <w:rsid w:val="005A32C2"/>
    <w:rsid w:val="005A45D3"/>
    <w:rsid w:val="005A4F1F"/>
    <w:rsid w:val="005A6FEF"/>
    <w:rsid w:val="005B3A00"/>
    <w:rsid w:val="005B4331"/>
    <w:rsid w:val="005B660C"/>
    <w:rsid w:val="005C48A1"/>
    <w:rsid w:val="005C4BAE"/>
    <w:rsid w:val="005C5553"/>
    <w:rsid w:val="005C63B2"/>
    <w:rsid w:val="005D1ABC"/>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4823"/>
    <w:rsid w:val="00610186"/>
    <w:rsid w:val="006114A9"/>
    <w:rsid w:val="00614ADA"/>
    <w:rsid w:val="00624B71"/>
    <w:rsid w:val="00626539"/>
    <w:rsid w:val="006315D2"/>
    <w:rsid w:val="00631F92"/>
    <w:rsid w:val="006323F2"/>
    <w:rsid w:val="00633B49"/>
    <w:rsid w:val="00633F55"/>
    <w:rsid w:val="00636650"/>
    <w:rsid w:val="00641986"/>
    <w:rsid w:val="00643544"/>
    <w:rsid w:val="006459B7"/>
    <w:rsid w:val="00646AC0"/>
    <w:rsid w:val="00647A3E"/>
    <w:rsid w:val="006517EC"/>
    <w:rsid w:val="00656014"/>
    <w:rsid w:val="0065644A"/>
    <w:rsid w:val="006565F3"/>
    <w:rsid w:val="006601EA"/>
    <w:rsid w:val="00660C32"/>
    <w:rsid w:val="00662374"/>
    <w:rsid w:val="00665A22"/>
    <w:rsid w:val="006671BA"/>
    <w:rsid w:val="00676530"/>
    <w:rsid w:val="00677842"/>
    <w:rsid w:val="006824BE"/>
    <w:rsid w:val="0068655A"/>
    <w:rsid w:val="00692E23"/>
    <w:rsid w:val="0069350B"/>
    <w:rsid w:val="006938C4"/>
    <w:rsid w:val="00696ACD"/>
    <w:rsid w:val="00696B14"/>
    <w:rsid w:val="006A4543"/>
    <w:rsid w:val="006B06D0"/>
    <w:rsid w:val="006B1437"/>
    <w:rsid w:val="006B1C98"/>
    <w:rsid w:val="006B2994"/>
    <w:rsid w:val="006B35B0"/>
    <w:rsid w:val="006B3CA7"/>
    <w:rsid w:val="006D1CD9"/>
    <w:rsid w:val="006D1FBB"/>
    <w:rsid w:val="006D35A7"/>
    <w:rsid w:val="006E763F"/>
    <w:rsid w:val="006F0748"/>
    <w:rsid w:val="006F1534"/>
    <w:rsid w:val="006F2F94"/>
    <w:rsid w:val="006F4E58"/>
    <w:rsid w:val="00703182"/>
    <w:rsid w:val="00703228"/>
    <w:rsid w:val="0070500E"/>
    <w:rsid w:val="00706850"/>
    <w:rsid w:val="00706F42"/>
    <w:rsid w:val="00707A8C"/>
    <w:rsid w:val="007142DB"/>
    <w:rsid w:val="00716505"/>
    <w:rsid w:val="007206A8"/>
    <w:rsid w:val="007217EA"/>
    <w:rsid w:val="00724E91"/>
    <w:rsid w:val="00730646"/>
    <w:rsid w:val="0073449C"/>
    <w:rsid w:val="00740EA1"/>
    <w:rsid w:val="00743325"/>
    <w:rsid w:val="007441E2"/>
    <w:rsid w:val="00744C91"/>
    <w:rsid w:val="00750E57"/>
    <w:rsid w:val="00755C2A"/>
    <w:rsid w:val="007639CD"/>
    <w:rsid w:val="00767E92"/>
    <w:rsid w:val="00774717"/>
    <w:rsid w:val="00785E1F"/>
    <w:rsid w:val="007911B1"/>
    <w:rsid w:val="00791ED5"/>
    <w:rsid w:val="007A1560"/>
    <w:rsid w:val="007B0355"/>
    <w:rsid w:val="007B3B50"/>
    <w:rsid w:val="007B53B3"/>
    <w:rsid w:val="007B54AF"/>
    <w:rsid w:val="007C187C"/>
    <w:rsid w:val="007C1BE8"/>
    <w:rsid w:val="007C1ED5"/>
    <w:rsid w:val="007C2DD0"/>
    <w:rsid w:val="007C3AE9"/>
    <w:rsid w:val="007C4AC0"/>
    <w:rsid w:val="007C5453"/>
    <w:rsid w:val="007C7BB9"/>
    <w:rsid w:val="007D1326"/>
    <w:rsid w:val="007D1A5E"/>
    <w:rsid w:val="007D3A71"/>
    <w:rsid w:val="007D3CD8"/>
    <w:rsid w:val="007D44BA"/>
    <w:rsid w:val="007D52A2"/>
    <w:rsid w:val="007D6C04"/>
    <w:rsid w:val="007D6F6C"/>
    <w:rsid w:val="007D7E2C"/>
    <w:rsid w:val="007E02C1"/>
    <w:rsid w:val="007E4A58"/>
    <w:rsid w:val="007E595E"/>
    <w:rsid w:val="007E60AA"/>
    <w:rsid w:val="007E6341"/>
    <w:rsid w:val="007E6543"/>
    <w:rsid w:val="007F2214"/>
    <w:rsid w:val="007F5BEF"/>
    <w:rsid w:val="007F61C5"/>
    <w:rsid w:val="007F7ABF"/>
    <w:rsid w:val="0080014A"/>
    <w:rsid w:val="00800617"/>
    <w:rsid w:val="00800EBA"/>
    <w:rsid w:val="008046E9"/>
    <w:rsid w:val="00813614"/>
    <w:rsid w:val="00815728"/>
    <w:rsid w:val="008219DF"/>
    <w:rsid w:val="0082530B"/>
    <w:rsid w:val="00826011"/>
    <w:rsid w:val="00826440"/>
    <w:rsid w:val="00827FBF"/>
    <w:rsid w:val="00832372"/>
    <w:rsid w:val="00834218"/>
    <w:rsid w:val="00836432"/>
    <w:rsid w:val="00840423"/>
    <w:rsid w:val="00845119"/>
    <w:rsid w:val="0084576F"/>
    <w:rsid w:val="00847DAE"/>
    <w:rsid w:val="00850B91"/>
    <w:rsid w:val="00852A24"/>
    <w:rsid w:val="0085395E"/>
    <w:rsid w:val="008562A6"/>
    <w:rsid w:val="00863073"/>
    <w:rsid w:val="00865D7B"/>
    <w:rsid w:val="008664BF"/>
    <w:rsid w:val="00866AC3"/>
    <w:rsid w:val="00872EFA"/>
    <w:rsid w:val="0087464C"/>
    <w:rsid w:val="008779D9"/>
    <w:rsid w:val="00890028"/>
    <w:rsid w:val="008A53FC"/>
    <w:rsid w:val="008B2EE2"/>
    <w:rsid w:val="008B696E"/>
    <w:rsid w:val="008C0120"/>
    <w:rsid w:val="008C0B9D"/>
    <w:rsid w:val="008C6E0B"/>
    <w:rsid w:val="008D1261"/>
    <w:rsid w:val="008D4D32"/>
    <w:rsid w:val="008D5759"/>
    <w:rsid w:val="008D6031"/>
    <w:rsid w:val="008E0098"/>
    <w:rsid w:val="008E235E"/>
    <w:rsid w:val="008E73B9"/>
    <w:rsid w:val="008E77F9"/>
    <w:rsid w:val="008E7EF6"/>
    <w:rsid w:val="008F02ED"/>
    <w:rsid w:val="008F20B6"/>
    <w:rsid w:val="008F4E76"/>
    <w:rsid w:val="00900CE8"/>
    <w:rsid w:val="00905156"/>
    <w:rsid w:val="0091443A"/>
    <w:rsid w:val="00915C7D"/>
    <w:rsid w:val="00922354"/>
    <w:rsid w:val="009304EE"/>
    <w:rsid w:val="00930532"/>
    <w:rsid w:val="00930EFA"/>
    <w:rsid w:val="0093334E"/>
    <w:rsid w:val="009359DF"/>
    <w:rsid w:val="00936A83"/>
    <w:rsid w:val="00940752"/>
    <w:rsid w:val="00940BDE"/>
    <w:rsid w:val="009448A4"/>
    <w:rsid w:val="00944B72"/>
    <w:rsid w:val="00946684"/>
    <w:rsid w:val="009534D9"/>
    <w:rsid w:val="00953519"/>
    <w:rsid w:val="00953EE2"/>
    <w:rsid w:val="00953F38"/>
    <w:rsid w:val="0095403C"/>
    <w:rsid w:val="0097052C"/>
    <w:rsid w:val="009729BF"/>
    <w:rsid w:val="0098111D"/>
    <w:rsid w:val="00983282"/>
    <w:rsid w:val="0098393B"/>
    <w:rsid w:val="00983C8B"/>
    <w:rsid w:val="0098522D"/>
    <w:rsid w:val="00985474"/>
    <w:rsid w:val="009854CE"/>
    <w:rsid w:val="0098574F"/>
    <w:rsid w:val="009877B2"/>
    <w:rsid w:val="00990049"/>
    <w:rsid w:val="00995234"/>
    <w:rsid w:val="00996684"/>
    <w:rsid w:val="009A2AB7"/>
    <w:rsid w:val="009B01C1"/>
    <w:rsid w:val="009B28A5"/>
    <w:rsid w:val="009B6B01"/>
    <w:rsid w:val="009B7BB1"/>
    <w:rsid w:val="009C06B9"/>
    <w:rsid w:val="009C4943"/>
    <w:rsid w:val="009C4AB6"/>
    <w:rsid w:val="009C4D37"/>
    <w:rsid w:val="009D1912"/>
    <w:rsid w:val="009D1923"/>
    <w:rsid w:val="009D2BC7"/>
    <w:rsid w:val="009D5944"/>
    <w:rsid w:val="009E6A6A"/>
    <w:rsid w:val="009F61B9"/>
    <w:rsid w:val="00A05042"/>
    <w:rsid w:val="00A051B9"/>
    <w:rsid w:val="00A059FA"/>
    <w:rsid w:val="00A11D76"/>
    <w:rsid w:val="00A17790"/>
    <w:rsid w:val="00A22463"/>
    <w:rsid w:val="00A23A82"/>
    <w:rsid w:val="00A248BD"/>
    <w:rsid w:val="00A25806"/>
    <w:rsid w:val="00A262B2"/>
    <w:rsid w:val="00A265E0"/>
    <w:rsid w:val="00A27461"/>
    <w:rsid w:val="00A31E50"/>
    <w:rsid w:val="00A33A09"/>
    <w:rsid w:val="00A350A1"/>
    <w:rsid w:val="00A37698"/>
    <w:rsid w:val="00A46BDE"/>
    <w:rsid w:val="00A51551"/>
    <w:rsid w:val="00A53BA8"/>
    <w:rsid w:val="00A53C66"/>
    <w:rsid w:val="00A55362"/>
    <w:rsid w:val="00A55BA3"/>
    <w:rsid w:val="00A56252"/>
    <w:rsid w:val="00A5649A"/>
    <w:rsid w:val="00A67760"/>
    <w:rsid w:val="00A677C7"/>
    <w:rsid w:val="00A678D4"/>
    <w:rsid w:val="00A70966"/>
    <w:rsid w:val="00A7512D"/>
    <w:rsid w:val="00A752AE"/>
    <w:rsid w:val="00A833CF"/>
    <w:rsid w:val="00A83621"/>
    <w:rsid w:val="00A8486C"/>
    <w:rsid w:val="00A87AEB"/>
    <w:rsid w:val="00A956C2"/>
    <w:rsid w:val="00A9759A"/>
    <w:rsid w:val="00AA2A60"/>
    <w:rsid w:val="00AA7963"/>
    <w:rsid w:val="00AB0B10"/>
    <w:rsid w:val="00AB215F"/>
    <w:rsid w:val="00AB26A1"/>
    <w:rsid w:val="00AB2D58"/>
    <w:rsid w:val="00AB3752"/>
    <w:rsid w:val="00AB4F47"/>
    <w:rsid w:val="00AB7AED"/>
    <w:rsid w:val="00AC0118"/>
    <w:rsid w:val="00AC3EFC"/>
    <w:rsid w:val="00AD4CDC"/>
    <w:rsid w:val="00AD4F8E"/>
    <w:rsid w:val="00AD6294"/>
    <w:rsid w:val="00AD75F1"/>
    <w:rsid w:val="00AD7A3C"/>
    <w:rsid w:val="00AE0546"/>
    <w:rsid w:val="00AE2ADC"/>
    <w:rsid w:val="00AE3D0B"/>
    <w:rsid w:val="00AF2E42"/>
    <w:rsid w:val="00AF3CF9"/>
    <w:rsid w:val="00AF550A"/>
    <w:rsid w:val="00AF649D"/>
    <w:rsid w:val="00AF72B5"/>
    <w:rsid w:val="00B01CE5"/>
    <w:rsid w:val="00B07121"/>
    <w:rsid w:val="00B103DB"/>
    <w:rsid w:val="00B14C00"/>
    <w:rsid w:val="00B14E96"/>
    <w:rsid w:val="00B2020D"/>
    <w:rsid w:val="00B3083F"/>
    <w:rsid w:val="00B35D5F"/>
    <w:rsid w:val="00B3608B"/>
    <w:rsid w:val="00B4277C"/>
    <w:rsid w:val="00B45D67"/>
    <w:rsid w:val="00B47322"/>
    <w:rsid w:val="00B55B7E"/>
    <w:rsid w:val="00B56AB0"/>
    <w:rsid w:val="00B56BAC"/>
    <w:rsid w:val="00B621D7"/>
    <w:rsid w:val="00B644EF"/>
    <w:rsid w:val="00B729AF"/>
    <w:rsid w:val="00B73253"/>
    <w:rsid w:val="00B74D8D"/>
    <w:rsid w:val="00B82A39"/>
    <w:rsid w:val="00B87F86"/>
    <w:rsid w:val="00B95273"/>
    <w:rsid w:val="00B96F3E"/>
    <w:rsid w:val="00BA1755"/>
    <w:rsid w:val="00BA3C30"/>
    <w:rsid w:val="00BA5C98"/>
    <w:rsid w:val="00BB0D4E"/>
    <w:rsid w:val="00BB7D37"/>
    <w:rsid w:val="00BC26ED"/>
    <w:rsid w:val="00BC5A9F"/>
    <w:rsid w:val="00BC5BEB"/>
    <w:rsid w:val="00BC6730"/>
    <w:rsid w:val="00BE123F"/>
    <w:rsid w:val="00BE152F"/>
    <w:rsid w:val="00BE2F28"/>
    <w:rsid w:val="00BE66A8"/>
    <w:rsid w:val="00BF273D"/>
    <w:rsid w:val="00BF3E51"/>
    <w:rsid w:val="00BF43BB"/>
    <w:rsid w:val="00BF7FA2"/>
    <w:rsid w:val="00C00A00"/>
    <w:rsid w:val="00C06C18"/>
    <w:rsid w:val="00C20A26"/>
    <w:rsid w:val="00C265A2"/>
    <w:rsid w:val="00C422FE"/>
    <w:rsid w:val="00C453A0"/>
    <w:rsid w:val="00C47B4C"/>
    <w:rsid w:val="00C54995"/>
    <w:rsid w:val="00C5503E"/>
    <w:rsid w:val="00C5623F"/>
    <w:rsid w:val="00C6431C"/>
    <w:rsid w:val="00C743A9"/>
    <w:rsid w:val="00C76650"/>
    <w:rsid w:val="00C77F4D"/>
    <w:rsid w:val="00C805C3"/>
    <w:rsid w:val="00C81529"/>
    <w:rsid w:val="00C82C35"/>
    <w:rsid w:val="00C85398"/>
    <w:rsid w:val="00C8635A"/>
    <w:rsid w:val="00C86D95"/>
    <w:rsid w:val="00C918EF"/>
    <w:rsid w:val="00C96E66"/>
    <w:rsid w:val="00CA6360"/>
    <w:rsid w:val="00CB1DF6"/>
    <w:rsid w:val="00CB37DF"/>
    <w:rsid w:val="00CB66A3"/>
    <w:rsid w:val="00CB70C4"/>
    <w:rsid w:val="00CB7688"/>
    <w:rsid w:val="00CC06AA"/>
    <w:rsid w:val="00CC0DC3"/>
    <w:rsid w:val="00CC1DF1"/>
    <w:rsid w:val="00CC39A4"/>
    <w:rsid w:val="00CC3F3D"/>
    <w:rsid w:val="00CD09BC"/>
    <w:rsid w:val="00CD5E95"/>
    <w:rsid w:val="00CD6425"/>
    <w:rsid w:val="00CE1150"/>
    <w:rsid w:val="00CF261C"/>
    <w:rsid w:val="00CF33A1"/>
    <w:rsid w:val="00CF402D"/>
    <w:rsid w:val="00D00AF1"/>
    <w:rsid w:val="00D0497B"/>
    <w:rsid w:val="00D07D73"/>
    <w:rsid w:val="00D1771E"/>
    <w:rsid w:val="00D17CD1"/>
    <w:rsid w:val="00D21B13"/>
    <w:rsid w:val="00D24B7E"/>
    <w:rsid w:val="00D2570D"/>
    <w:rsid w:val="00D27E9F"/>
    <w:rsid w:val="00D3105C"/>
    <w:rsid w:val="00D37C28"/>
    <w:rsid w:val="00D37EBC"/>
    <w:rsid w:val="00D4249E"/>
    <w:rsid w:val="00D477A3"/>
    <w:rsid w:val="00D514DF"/>
    <w:rsid w:val="00D5271F"/>
    <w:rsid w:val="00D53047"/>
    <w:rsid w:val="00D5336C"/>
    <w:rsid w:val="00D551FE"/>
    <w:rsid w:val="00D573A6"/>
    <w:rsid w:val="00D6093E"/>
    <w:rsid w:val="00D76535"/>
    <w:rsid w:val="00D91DB6"/>
    <w:rsid w:val="00D93385"/>
    <w:rsid w:val="00D9675A"/>
    <w:rsid w:val="00DA57A0"/>
    <w:rsid w:val="00DA7879"/>
    <w:rsid w:val="00DB186C"/>
    <w:rsid w:val="00DB6803"/>
    <w:rsid w:val="00DB6FF2"/>
    <w:rsid w:val="00DC0A1A"/>
    <w:rsid w:val="00DC1309"/>
    <w:rsid w:val="00DC14F7"/>
    <w:rsid w:val="00DC18A5"/>
    <w:rsid w:val="00DC245F"/>
    <w:rsid w:val="00DD07A4"/>
    <w:rsid w:val="00DE1378"/>
    <w:rsid w:val="00DE1812"/>
    <w:rsid w:val="00DE4572"/>
    <w:rsid w:val="00DF3EB2"/>
    <w:rsid w:val="00DF401C"/>
    <w:rsid w:val="00E031A4"/>
    <w:rsid w:val="00E06131"/>
    <w:rsid w:val="00E076D6"/>
    <w:rsid w:val="00E10567"/>
    <w:rsid w:val="00E11155"/>
    <w:rsid w:val="00E128C7"/>
    <w:rsid w:val="00E140E8"/>
    <w:rsid w:val="00E1499E"/>
    <w:rsid w:val="00E1637B"/>
    <w:rsid w:val="00E20670"/>
    <w:rsid w:val="00E23773"/>
    <w:rsid w:val="00E27052"/>
    <w:rsid w:val="00E346F2"/>
    <w:rsid w:val="00E40A68"/>
    <w:rsid w:val="00E42BC8"/>
    <w:rsid w:val="00E42E96"/>
    <w:rsid w:val="00E43956"/>
    <w:rsid w:val="00E52A35"/>
    <w:rsid w:val="00E5343F"/>
    <w:rsid w:val="00E53AEC"/>
    <w:rsid w:val="00E55244"/>
    <w:rsid w:val="00E63392"/>
    <w:rsid w:val="00E65228"/>
    <w:rsid w:val="00E6630A"/>
    <w:rsid w:val="00E71A4B"/>
    <w:rsid w:val="00E7336B"/>
    <w:rsid w:val="00E76768"/>
    <w:rsid w:val="00E817C7"/>
    <w:rsid w:val="00E854E3"/>
    <w:rsid w:val="00E87C30"/>
    <w:rsid w:val="00E931DC"/>
    <w:rsid w:val="00E94544"/>
    <w:rsid w:val="00E94659"/>
    <w:rsid w:val="00E94E4C"/>
    <w:rsid w:val="00E96A88"/>
    <w:rsid w:val="00E9756F"/>
    <w:rsid w:val="00EA21CE"/>
    <w:rsid w:val="00EA5F98"/>
    <w:rsid w:val="00EB1BF2"/>
    <w:rsid w:val="00EB5588"/>
    <w:rsid w:val="00EC00AE"/>
    <w:rsid w:val="00EC130C"/>
    <w:rsid w:val="00EC1915"/>
    <w:rsid w:val="00EC389B"/>
    <w:rsid w:val="00EC4DAD"/>
    <w:rsid w:val="00EC5B21"/>
    <w:rsid w:val="00ED0B7F"/>
    <w:rsid w:val="00ED0E88"/>
    <w:rsid w:val="00ED2C71"/>
    <w:rsid w:val="00ED4B00"/>
    <w:rsid w:val="00ED5415"/>
    <w:rsid w:val="00EE0FDE"/>
    <w:rsid w:val="00EE19C5"/>
    <w:rsid w:val="00EE1B9B"/>
    <w:rsid w:val="00EE5561"/>
    <w:rsid w:val="00EE568C"/>
    <w:rsid w:val="00EF1CBC"/>
    <w:rsid w:val="00EF214A"/>
    <w:rsid w:val="00EF45A9"/>
    <w:rsid w:val="00EF4AC2"/>
    <w:rsid w:val="00EF4B4C"/>
    <w:rsid w:val="00F01A70"/>
    <w:rsid w:val="00F02354"/>
    <w:rsid w:val="00F026E8"/>
    <w:rsid w:val="00F02D69"/>
    <w:rsid w:val="00F0385F"/>
    <w:rsid w:val="00F03FA9"/>
    <w:rsid w:val="00F07868"/>
    <w:rsid w:val="00F12BC6"/>
    <w:rsid w:val="00F14C40"/>
    <w:rsid w:val="00F2106B"/>
    <w:rsid w:val="00F22388"/>
    <w:rsid w:val="00F23153"/>
    <w:rsid w:val="00F2751F"/>
    <w:rsid w:val="00F2769E"/>
    <w:rsid w:val="00F33FDB"/>
    <w:rsid w:val="00F36F80"/>
    <w:rsid w:val="00F37FD3"/>
    <w:rsid w:val="00F442B9"/>
    <w:rsid w:val="00F44FA9"/>
    <w:rsid w:val="00F500AA"/>
    <w:rsid w:val="00F53439"/>
    <w:rsid w:val="00F56071"/>
    <w:rsid w:val="00F615F2"/>
    <w:rsid w:val="00F63451"/>
    <w:rsid w:val="00F7010F"/>
    <w:rsid w:val="00F76554"/>
    <w:rsid w:val="00F811C2"/>
    <w:rsid w:val="00F8454C"/>
    <w:rsid w:val="00F85DAB"/>
    <w:rsid w:val="00F87BEA"/>
    <w:rsid w:val="00F92C77"/>
    <w:rsid w:val="00F93076"/>
    <w:rsid w:val="00F95EDF"/>
    <w:rsid w:val="00FA1450"/>
    <w:rsid w:val="00FA17F3"/>
    <w:rsid w:val="00FA197F"/>
    <w:rsid w:val="00FA711A"/>
    <w:rsid w:val="00FA7A22"/>
    <w:rsid w:val="00FB1599"/>
    <w:rsid w:val="00FC4ACC"/>
    <w:rsid w:val="00FD4CA8"/>
    <w:rsid w:val="00FE1C86"/>
    <w:rsid w:val="00FE1E06"/>
    <w:rsid w:val="00FE2496"/>
    <w:rsid w:val="00FE3E4C"/>
    <w:rsid w:val="00FE7F1F"/>
    <w:rsid w:val="00FF65D3"/>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FDD06-9F88-435E-B175-31E8A01B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1181</Words>
  <Characters>6500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2016-01-01T08:37:00Z</cp:lastPrinted>
  <dcterms:created xsi:type="dcterms:W3CDTF">2016-01-02T11:28:00Z</dcterms:created>
  <dcterms:modified xsi:type="dcterms:W3CDTF">2016-01-02T12:46:00Z</dcterms:modified>
</cp:coreProperties>
</file>